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142" w:type="dxa"/>
        <w:tblLook w:val="0400" w:firstRow="0" w:lastRow="0" w:firstColumn="0" w:lastColumn="0" w:noHBand="0" w:noVBand="1"/>
      </w:tblPr>
      <w:tblGrid>
        <w:gridCol w:w="4532"/>
        <w:gridCol w:w="4824"/>
      </w:tblGrid>
      <w:tr w:rsidR="006E41CD" w14:paraId="542CD578" w14:textId="77777777" w:rsidTr="003A7C00">
        <w:tc>
          <w:tcPr>
            <w:tcW w:w="4532" w:type="dxa"/>
            <w:shd w:val="clear" w:color="auto" w:fill="auto"/>
          </w:tcPr>
          <w:p w14:paraId="36EAD11A" w14:textId="77777777" w:rsidR="006E41CD" w:rsidRDefault="00AB1248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824" w:type="dxa"/>
            <w:shd w:val="clear" w:color="auto" w:fill="auto"/>
          </w:tcPr>
          <w:p w14:paraId="69649ECC" w14:textId="5C092EF8" w:rsidR="006E41CD" w:rsidRDefault="00AB1248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947222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947222">
              <w:rPr>
                <w:rFonts w:ascii="Garamond" w:eastAsia="Garamond" w:hAnsi="Garamond" w:cs="Garamond"/>
                <w:b/>
                <w:sz w:val="28"/>
                <w:szCs w:val="28"/>
              </w:rPr>
              <w:t>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. </w:t>
            </w:r>
            <w:r w:rsidR="00BB6E5F"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947222">
              <w:rPr>
                <w:rFonts w:ascii="Garamond" w:eastAsia="Garamond" w:hAnsi="Garamond" w:cs="Garamond"/>
                <w:b/>
                <w:sz w:val="28"/>
                <w:szCs w:val="28"/>
              </w:rPr>
              <w:t>tudenog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D5B1C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6E41CD" w14:paraId="095EE6E1" w14:textId="77777777" w:rsidTr="003A7C00">
        <w:tc>
          <w:tcPr>
            <w:tcW w:w="4532" w:type="dxa"/>
            <w:shd w:val="clear" w:color="auto" w:fill="auto"/>
          </w:tcPr>
          <w:p w14:paraId="570642DF" w14:textId="77777777" w:rsidR="006E41CD" w:rsidRDefault="00AB1248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824" w:type="dxa"/>
            <w:shd w:val="clear" w:color="auto" w:fill="auto"/>
          </w:tcPr>
          <w:p w14:paraId="26403C88" w14:textId="3CE92CDE" w:rsidR="006E41CD" w:rsidRDefault="00AB1248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BB6E5F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1D5B1C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 w:rsidR="00947222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30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6E41CD" w14:paraId="1ED7403D" w14:textId="77777777" w:rsidTr="003A7C00">
        <w:tc>
          <w:tcPr>
            <w:tcW w:w="4532" w:type="dxa"/>
            <w:shd w:val="clear" w:color="auto" w:fill="auto"/>
          </w:tcPr>
          <w:p w14:paraId="18CC056E" w14:textId="5AFC8590" w:rsidR="006E41CD" w:rsidRDefault="00AB1248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947222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947222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14:paraId="65F90F92" w14:textId="68303994" w:rsidR="006E41CD" w:rsidRDefault="00D72DA7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36029B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 w:rsidR="00AB1248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42C822BA" w14:textId="77777777" w:rsidR="006E41CD" w:rsidRDefault="006E41CD">
      <w:pPr>
        <w:pStyle w:val="LO-normal"/>
      </w:pPr>
    </w:p>
    <w:p w14:paraId="12E906C0" w14:textId="77777777" w:rsidR="006E41CD" w:rsidRDefault="006E41CD">
      <w:pPr>
        <w:pStyle w:val="LO-normal"/>
      </w:pPr>
    </w:p>
    <w:p w14:paraId="10B4AAAD" w14:textId="77777777" w:rsidR="006E41CD" w:rsidRDefault="006E41CD">
      <w:pPr>
        <w:pStyle w:val="LO-normal"/>
      </w:pPr>
    </w:p>
    <w:p w14:paraId="7E0467CA" w14:textId="77777777" w:rsidR="006E41CD" w:rsidRDefault="00AB1248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 xml:space="preserve">Produkcija </w:t>
      </w:r>
    </w:p>
    <w:p w14:paraId="0A0EB263" w14:textId="77777777" w:rsidR="006E41CD" w:rsidRDefault="00AB1248">
      <w:pPr>
        <w:pStyle w:val="LO-normal"/>
        <w:widowControl w:val="0"/>
        <w:jc w:val="center"/>
      </w:pPr>
      <w:r>
        <w:rPr>
          <w:rFonts w:ascii="Garamond" w:eastAsia="Garamond" w:hAnsi="Garamond" w:cs="Garamond"/>
          <w:b/>
          <w:sz w:val="44"/>
          <w:szCs w:val="44"/>
        </w:rPr>
        <w:t xml:space="preserve">gitara </w:t>
      </w:r>
    </w:p>
    <w:p w14:paraId="70DE3922" w14:textId="77777777" w:rsidR="006E41CD" w:rsidRDefault="006E41CD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1842BDE6" w14:textId="77777777" w:rsidR="006E41CD" w:rsidRDefault="006E41CD">
      <w:pPr>
        <w:pStyle w:val="LO-normal"/>
        <w:jc w:val="center"/>
      </w:pPr>
    </w:p>
    <w:tbl>
      <w:tblPr>
        <w:tblW w:w="9850" w:type="dxa"/>
        <w:tblInd w:w="-567" w:type="dxa"/>
        <w:tblLook w:val="0400" w:firstRow="0" w:lastRow="0" w:firstColumn="0" w:lastColumn="0" w:noHBand="0" w:noVBand="1"/>
      </w:tblPr>
      <w:tblGrid>
        <w:gridCol w:w="849"/>
        <w:gridCol w:w="9001"/>
      </w:tblGrid>
      <w:tr w:rsidR="00BB6E5F" w14:paraId="3F5B88C7" w14:textId="77777777" w:rsidTr="00BB6E5F">
        <w:tc>
          <w:tcPr>
            <w:tcW w:w="849" w:type="dxa"/>
            <w:shd w:val="clear" w:color="auto" w:fill="auto"/>
          </w:tcPr>
          <w:p w14:paraId="537BCD70" w14:textId="77777777" w:rsidR="00BB6E5F" w:rsidRDefault="00BB6E5F" w:rsidP="00BB6E5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9001" w:type="dxa"/>
          </w:tcPr>
          <w:p w14:paraId="4F8513F5" w14:textId="7B3EB69F" w:rsidR="00BB6E5F" w:rsidRPr="00947222" w:rsidRDefault="00947222" w:rsidP="00BB6E5F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M. Lončar: Jazzy steps</w:t>
            </w:r>
          </w:p>
        </w:tc>
      </w:tr>
      <w:tr w:rsidR="00BB6E5F" w14:paraId="58FE20A5" w14:textId="77777777" w:rsidTr="00BB6E5F">
        <w:tc>
          <w:tcPr>
            <w:tcW w:w="849" w:type="dxa"/>
            <w:shd w:val="clear" w:color="auto" w:fill="auto"/>
          </w:tcPr>
          <w:p w14:paraId="359B0DEA" w14:textId="77777777" w:rsidR="00BB6E5F" w:rsidRDefault="00BB6E5F" w:rsidP="00BB6E5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9001" w:type="dxa"/>
          </w:tcPr>
          <w:p w14:paraId="187198C3" w14:textId="442A4597" w:rsidR="00BB6E5F" w:rsidRDefault="00947222" w:rsidP="00BB6E5F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LEONARDA FERLAN, III.</w:t>
            </w:r>
            <w:r w:rsidR="00BB6E5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o</w:t>
            </w:r>
            <w:r w:rsidR="00BB6E5F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6E41CD" w14:paraId="38AADF3F" w14:textId="77777777" w:rsidTr="00BB6E5F">
        <w:tc>
          <w:tcPr>
            <w:tcW w:w="849" w:type="dxa"/>
            <w:shd w:val="clear" w:color="auto" w:fill="auto"/>
          </w:tcPr>
          <w:p w14:paraId="28372F70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82398D4" w14:textId="0CD2CDFF" w:rsidR="006E41CD" w:rsidRDefault="00AB1248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Nastavnik: </w:t>
            </w:r>
            <w:r w:rsidR="00947222">
              <w:rPr>
                <w:rFonts w:ascii="Garamond" w:eastAsia="Garamond" w:hAnsi="Garamond" w:cs="Garamond"/>
                <w:sz w:val="28"/>
                <w:szCs w:val="28"/>
              </w:rPr>
              <w:t>Petar Kvesić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, </w:t>
            </w:r>
            <w:r w:rsidR="001D5B1C">
              <w:rPr>
                <w:rFonts w:ascii="Garamond" w:eastAsia="Garamond" w:hAnsi="Garamond" w:cs="Garamond"/>
                <w:sz w:val="28"/>
                <w:szCs w:val="28"/>
              </w:rPr>
              <w:t>mag. mus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.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</w:p>
        </w:tc>
      </w:tr>
      <w:tr w:rsidR="006E41CD" w14:paraId="35429C97" w14:textId="77777777" w:rsidTr="00BB6E5F">
        <w:tc>
          <w:tcPr>
            <w:tcW w:w="849" w:type="dxa"/>
            <w:shd w:val="clear" w:color="auto" w:fill="auto"/>
          </w:tcPr>
          <w:p w14:paraId="0E4352C0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47CA4194" w14:textId="77777777" w:rsidR="006E41CD" w:rsidRDefault="006E41C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E41CD" w14:paraId="1BEDBADC" w14:textId="77777777" w:rsidTr="00BB6E5F">
        <w:tc>
          <w:tcPr>
            <w:tcW w:w="849" w:type="dxa"/>
            <w:shd w:val="clear" w:color="auto" w:fill="auto"/>
          </w:tcPr>
          <w:p w14:paraId="0F9D09C3" w14:textId="77777777" w:rsidR="006E41CD" w:rsidRDefault="00AB1248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9001" w:type="dxa"/>
            <w:shd w:val="clear" w:color="auto" w:fill="auto"/>
          </w:tcPr>
          <w:p w14:paraId="168C3584" w14:textId="144E80AA" w:rsidR="006E41CD" w:rsidRPr="00947222" w:rsidRDefault="00947222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L. Brouwer: Un die de Noviembre</w:t>
            </w:r>
            <w:r w:rsidR="00AB1248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</w:t>
            </w:r>
            <w:r w:rsidR="00AB1248">
              <w:rPr>
                <w:rFonts w:ascii="Garamond" w:hAnsi="Garamond" w:cs="Garamond"/>
                <w:sz w:val="28"/>
                <w:szCs w:val="28"/>
              </w:rPr>
              <w:t xml:space="preserve"> </w:t>
            </w:r>
          </w:p>
        </w:tc>
      </w:tr>
      <w:tr w:rsidR="006E41CD" w14:paraId="71DC75A2" w14:textId="77777777" w:rsidTr="00BB6E5F">
        <w:tc>
          <w:tcPr>
            <w:tcW w:w="849" w:type="dxa"/>
            <w:shd w:val="clear" w:color="auto" w:fill="auto"/>
          </w:tcPr>
          <w:p w14:paraId="1DC9BBD5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5F3791AD" w14:textId="4760BF22" w:rsidR="006E41CD" w:rsidRDefault="00947222">
            <w:pPr>
              <w:pStyle w:val="LO-normal"/>
              <w:widowControl w:val="0"/>
              <w:jc w:val="right"/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MAX ŽUNIĆ</w:t>
            </w:r>
            <w:r w:rsidR="00AB1248">
              <w:rPr>
                <w:rFonts w:ascii="Garamond" w:hAnsi="Garamond" w:cs="Garamond"/>
                <w:b/>
                <w:sz w:val="28"/>
                <w:szCs w:val="28"/>
              </w:rPr>
              <w:t xml:space="preserve">, </w:t>
            </w:r>
            <w:r>
              <w:rPr>
                <w:rFonts w:ascii="Garamond" w:hAnsi="Garamond" w:cs="Garamond"/>
                <w:b/>
                <w:sz w:val="28"/>
                <w:szCs w:val="28"/>
              </w:rPr>
              <w:t>VI</w:t>
            </w:r>
            <w:r w:rsidR="00AB1248">
              <w:rPr>
                <w:rFonts w:ascii="Garamond" w:hAnsi="Garamond" w:cs="Garamond"/>
                <w:b/>
                <w:sz w:val="28"/>
                <w:szCs w:val="28"/>
              </w:rPr>
              <w:t xml:space="preserve">. </w:t>
            </w:r>
            <w:r>
              <w:rPr>
                <w:rFonts w:ascii="Garamond" w:hAnsi="Garamond" w:cs="Garamond"/>
                <w:b/>
                <w:sz w:val="28"/>
                <w:szCs w:val="28"/>
              </w:rPr>
              <w:t>o</w:t>
            </w:r>
            <w:r w:rsidR="00AB1248">
              <w:rPr>
                <w:rFonts w:ascii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6E41CD" w14:paraId="39AD234F" w14:textId="77777777" w:rsidTr="00BB6E5F">
        <w:tc>
          <w:tcPr>
            <w:tcW w:w="849" w:type="dxa"/>
            <w:shd w:val="clear" w:color="auto" w:fill="auto"/>
          </w:tcPr>
          <w:p w14:paraId="3199B540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70CB1337" w14:textId="79A0AC65" w:rsidR="006E41CD" w:rsidRDefault="00AB124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Nastavnik: </w:t>
            </w:r>
            <w:r w:rsidR="00947222">
              <w:rPr>
                <w:rFonts w:ascii="Garamond" w:eastAsia="Garamond" w:hAnsi="Garamond" w:cs="Garamond"/>
                <w:sz w:val="28"/>
                <w:szCs w:val="28"/>
              </w:rPr>
              <w:t>Petar Kvesić, mag. mus</w:t>
            </w:r>
            <w:r w:rsidR="001D5B1C">
              <w:rPr>
                <w:rFonts w:ascii="Garamond" w:eastAsia="Garamond" w:hAnsi="Garamond" w:cs="Garamond"/>
                <w:sz w:val="28"/>
                <w:szCs w:val="28"/>
              </w:rPr>
              <w:t>.</w:t>
            </w:r>
          </w:p>
        </w:tc>
      </w:tr>
      <w:tr w:rsidR="006E41CD" w14:paraId="1F71AC3C" w14:textId="77777777" w:rsidTr="00BB6E5F">
        <w:tc>
          <w:tcPr>
            <w:tcW w:w="849" w:type="dxa"/>
            <w:shd w:val="clear" w:color="auto" w:fill="auto"/>
          </w:tcPr>
          <w:p w14:paraId="42307121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5770DA40" w14:textId="77777777" w:rsidR="006E41CD" w:rsidRDefault="006E41C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6E41CD" w14:paraId="4D229BC9" w14:textId="77777777" w:rsidTr="00BB6E5F">
        <w:tc>
          <w:tcPr>
            <w:tcW w:w="849" w:type="dxa"/>
            <w:shd w:val="clear" w:color="auto" w:fill="auto"/>
          </w:tcPr>
          <w:p w14:paraId="66E92B3F" w14:textId="3B239441" w:rsidR="0084730C" w:rsidRDefault="0084730C" w:rsidP="0084730C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3.</w:t>
            </w:r>
          </w:p>
        </w:tc>
        <w:tc>
          <w:tcPr>
            <w:tcW w:w="9001" w:type="dxa"/>
            <w:shd w:val="clear" w:color="auto" w:fill="auto"/>
          </w:tcPr>
          <w:p w14:paraId="2A012DCD" w14:textId="4C724B4F" w:rsidR="006E41CD" w:rsidRDefault="00947222" w:rsidP="0084730C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J. S. Bach: Allemande iz BWV 996</w:t>
            </w:r>
          </w:p>
          <w:p w14:paraId="704C1933" w14:textId="37FBE89E" w:rsidR="0084730C" w:rsidRDefault="0084730C" w:rsidP="0084730C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                                                                               </w:t>
            </w:r>
            <w:r w:rsidR="001F69F2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="00947222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VITA KAJTNA, VI. o.</w:t>
            </w:r>
          </w:p>
          <w:p w14:paraId="1A2D0B99" w14:textId="11858B43" w:rsidR="0084730C" w:rsidRPr="0084730C" w:rsidRDefault="0084730C" w:rsidP="0084730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Nastavnik: </w:t>
            </w:r>
            <w:r w:rsidR="00947222">
              <w:rPr>
                <w:rFonts w:ascii="Garamond" w:hAnsi="Garamond" w:cs="Garamond"/>
                <w:sz w:val="28"/>
                <w:szCs w:val="28"/>
              </w:rPr>
              <w:t>Petar Kvesić, mag.mus</w:t>
            </w:r>
            <w:r>
              <w:rPr>
                <w:rFonts w:ascii="Garamond" w:hAnsi="Garamond" w:cs="Garamond"/>
                <w:sz w:val="28"/>
                <w:szCs w:val="28"/>
              </w:rPr>
              <w:t>.</w:t>
            </w:r>
          </w:p>
        </w:tc>
      </w:tr>
      <w:tr w:rsidR="006E41CD" w14:paraId="49453856" w14:textId="77777777" w:rsidTr="00BB6E5F">
        <w:tc>
          <w:tcPr>
            <w:tcW w:w="849" w:type="dxa"/>
            <w:shd w:val="clear" w:color="auto" w:fill="auto"/>
          </w:tcPr>
          <w:p w14:paraId="7E9F4587" w14:textId="77777777" w:rsidR="0084730C" w:rsidRDefault="0084730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  <w:p w14:paraId="43BF587E" w14:textId="41381217" w:rsidR="006E41CD" w:rsidRDefault="001F69F2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AB1248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9001" w:type="dxa"/>
            <w:shd w:val="clear" w:color="auto" w:fill="auto"/>
          </w:tcPr>
          <w:p w14:paraId="606A6452" w14:textId="77777777" w:rsidR="0084730C" w:rsidRDefault="0084730C">
            <w:pPr>
              <w:pStyle w:val="LO-normal"/>
              <w:widowControl w:val="0"/>
              <w:rPr>
                <w:rFonts w:ascii="Garamond" w:hAnsi="Garamond" w:cs="Garamond"/>
                <w:b/>
                <w:sz w:val="28"/>
                <w:szCs w:val="28"/>
              </w:rPr>
            </w:pPr>
          </w:p>
          <w:p w14:paraId="1EB2B7E3" w14:textId="2AA29EF2" w:rsidR="00BB6E5F" w:rsidRPr="004B035A" w:rsidRDefault="00947222">
            <w:pPr>
              <w:pStyle w:val="LO-normal"/>
              <w:widowControl w:val="0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I</w:t>
            </w:r>
            <w:r w:rsidR="001D5B1C">
              <w:rPr>
                <w:rFonts w:ascii="Garamond" w:hAnsi="Garamond" w:cs="Garamond"/>
                <w:b/>
                <w:sz w:val="28"/>
                <w:szCs w:val="28"/>
              </w:rPr>
              <w:t xml:space="preserve">. </w:t>
            </w:r>
            <w:r>
              <w:rPr>
                <w:rFonts w:ascii="Garamond" w:hAnsi="Garamond" w:cs="Garamond"/>
                <w:b/>
                <w:sz w:val="28"/>
                <w:szCs w:val="28"/>
              </w:rPr>
              <w:t>Albeniz: Malaguena</w:t>
            </w:r>
            <w:r w:rsidR="00BB6E5F">
              <w:rPr>
                <w:rFonts w:ascii="Garamond" w:hAnsi="Garamond"/>
                <w:sz w:val="28"/>
                <w:szCs w:val="28"/>
              </w:rPr>
              <w:t xml:space="preserve">                    </w:t>
            </w:r>
          </w:p>
        </w:tc>
      </w:tr>
      <w:tr w:rsidR="006E41CD" w14:paraId="0A6D10FC" w14:textId="77777777" w:rsidTr="00BB6E5F">
        <w:tc>
          <w:tcPr>
            <w:tcW w:w="849" w:type="dxa"/>
            <w:shd w:val="clear" w:color="auto" w:fill="auto"/>
          </w:tcPr>
          <w:p w14:paraId="7F8F0FE8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2E62413A" w14:textId="58DA1E29" w:rsidR="006E41CD" w:rsidRDefault="001D5B1C" w:rsidP="001D5B1C">
            <w:pPr>
              <w:pStyle w:val="LO-normal"/>
              <w:widowControl w:val="0"/>
              <w:jc w:val="right"/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 xml:space="preserve">                                                                           </w:t>
            </w:r>
            <w:r w:rsidR="00947222">
              <w:rPr>
                <w:rFonts w:ascii="Garamond" w:hAnsi="Garamond" w:cs="Garamond"/>
                <w:b/>
                <w:sz w:val="28"/>
                <w:szCs w:val="28"/>
              </w:rPr>
              <w:t>MATEA ROGULJIĆ</w:t>
            </w:r>
            <w:r w:rsidR="00AB1248">
              <w:rPr>
                <w:rFonts w:ascii="Garamond" w:hAnsi="Garamond" w:cs="Garamond"/>
                <w:b/>
                <w:sz w:val="28"/>
                <w:szCs w:val="28"/>
              </w:rPr>
              <w:t>,</w:t>
            </w:r>
            <w:r w:rsidR="00A50051">
              <w:rPr>
                <w:rFonts w:ascii="Garamond" w:hAnsi="Garamond" w:cs="Garamond"/>
                <w:b/>
                <w:sz w:val="28"/>
                <w:szCs w:val="28"/>
              </w:rPr>
              <w:t xml:space="preserve"> </w:t>
            </w:r>
            <w:r w:rsidR="00AB1248">
              <w:rPr>
                <w:rFonts w:ascii="Garamond" w:hAnsi="Garamond" w:cs="Garamond"/>
                <w:b/>
                <w:sz w:val="28"/>
                <w:szCs w:val="28"/>
              </w:rPr>
              <w:t>I</w:t>
            </w:r>
            <w:r w:rsidR="00947222">
              <w:rPr>
                <w:rFonts w:ascii="Garamond" w:hAnsi="Garamond" w:cs="Garamond"/>
                <w:b/>
                <w:sz w:val="28"/>
                <w:szCs w:val="28"/>
              </w:rPr>
              <w:t>V</w:t>
            </w:r>
            <w:r w:rsidR="00AB1248">
              <w:rPr>
                <w:rFonts w:ascii="Garamond" w:hAnsi="Garamond" w:cs="Garamond"/>
                <w:b/>
                <w:sz w:val="28"/>
                <w:szCs w:val="28"/>
              </w:rPr>
              <w:t xml:space="preserve">. s. </w:t>
            </w:r>
          </w:p>
        </w:tc>
      </w:tr>
      <w:tr w:rsidR="006E41CD" w14:paraId="31502D1B" w14:textId="77777777" w:rsidTr="00BB6E5F">
        <w:tc>
          <w:tcPr>
            <w:tcW w:w="849" w:type="dxa"/>
            <w:shd w:val="clear" w:color="auto" w:fill="auto"/>
          </w:tcPr>
          <w:p w14:paraId="15314EE5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1FAC5546" w14:textId="5C37188F" w:rsidR="006E41CD" w:rsidRDefault="00AB1248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Nastavnik: </w:t>
            </w:r>
            <w:r w:rsidR="00947222">
              <w:rPr>
                <w:rFonts w:ascii="Garamond" w:eastAsia="Garamond" w:hAnsi="Garamond" w:cs="Garamond"/>
                <w:sz w:val="28"/>
                <w:szCs w:val="28"/>
              </w:rPr>
              <w:t>Danko Jukić, prof. mentor</w:t>
            </w:r>
          </w:p>
        </w:tc>
      </w:tr>
      <w:tr w:rsidR="006E41CD" w14:paraId="2A288EBD" w14:textId="77777777" w:rsidTr="00BB6E5F">
        <w:tc>
          <w:tcPr>
            <w:tcW w:w="849" w:type="dxa"/>
            <w:shd w:val="clear" w:color="auto" w:fill="auto"/>
          </w:tcPr>
          <w:p w14:paraId="6BDF3401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6CDB0A57" w14:textId="77777777" w:rsidR="006E41CD" w:rsidRDefault="006E41C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E41CD" w14:paraId="2F5F7F1E" w14:textId="77777777" w:rsidTr="00BB6E5F">
        <w:tc>
          <w:tcPr>
            <w:tcW w:w="849" w:type="dxa"/>
            <w:shd w:val="clear" w:color="auto" w:fill="auto"/>
          </w:tcPr>
          <w:p w14:paraId="29948078" w14:textId="6073320C" w:rsidR="006E41CD" w:rsidRDefault="001F69F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 w:rsidR="00AB1248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9001" w:type="dxa"/>
            <w:shd w:val="clear" w:color="auto" w:fill="auto"/>
          </w:tcPr>
          <w:p w14:paraId="41114B18" w14:textId="3CE6C8A2" w:rsidR="006E41CD" w:rsidRDefault="0094722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bookmarkStart w:id="0" w:name="__DdeLink__733_2272074385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W. A. Mozart</w:t>
            </w:r>
            <w:r w:rsidR="004B035A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="005A1E8D" w:rsidRPr="004B035A">
              <w:rPr>
                <w:rFonts w:ascii="Garamond" w:eastAsia="Garamond" w:hAnsi="Garamond" w:cs="Garamond"/>
                <w:sz w:val="28"/>
                <w:szCs w:val="28"/>
              </w:rPr>
              <w:t>(obrada F. Carulli)</w:t>
            </w:r>
            <w:r w:rsidR="005A1E8D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: Rondo</w:t>
            </w:r>
          </w:p>
          <w:p w14:paraId="5B895A1F" w14:textId="527C0BF4" w:rsidR="005A1E8D" w:rsidRDefault="005A1E8D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A. Marcello/J. S. Bach: Adagio BWV 974</w:t>
            </w:r>
          </w:p>
          <w:p w14:paraId="4F7AA6D8" w14:textId="644B42EC" w:rsidR="006E41CD" w:rsidRPr="004B035A" w:rsidRDefault="005A1E8D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P. Bellinati: Jongo</w:t>
            </w:r>
            <w:r w:rsidR="00AB1248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   </w:t>
            </w:r>
            <w:bookmarkEnd w:id="0"/>
          </w:p>
        </w:tc>
      </w:tr>
      <w:tr w:rsidR="006E41CD" w14:paraId="0E777FC1" w14:textId="77777777" w:rsidTr="00BB6E5F">
        <w:tc>
          <w:tcPr>
            <w:tcW w:w="849" w:type="dxa"/>
            <w:shd w:val="clear" w:color="auto" w:fill="auto"/>
          </w:tcPr>
          <w:p w14:paraId="7D9C62C8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0CA1391F" w14:textId="77777777" w:rsidR="006E41CD" w:rsidRDefault="005A1E8D">
            <w:pPr>
              <w:pStyle w:val="LO-normal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VILIM KOSEC</w:t>
            </w:r>
            <w:r w:rsidR="00AB1248">
              <w:rPr>
                <w:rFonts w:ascii="Garamond" w:hAnsi="Garamond" w:cs="Garamond"/>
                <w:b/>
                <w:bCs/>
                <w:sz w:val="28"/>
                <w:szCs w:val="28"/>
              </w:rPr>
              <w:t>, I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I</w:t>
            </w:r>
            <w:r w:rsidR="00AB1248">
              <w:rPr>
                <w:rFonts w:ascii="Garamond" w:hAnsi="Garamond" w:cs="Garamond"/>
                <w:b/>
                <w:bCs/>
                <w:sz w:val="28"/>
                <w:szCs w:val="28"/>
              </w:rPr>
              <w:t>. s.</w:t>
            </w:r>
          </w:p>
          <w:p w14:paraId="73869E65" w14:textId="6C8CA4A6" w:rsidR="005A1E8D" w:rsidRPr="005A1E8D" w:rsidRDefault="005A1E8D" w:rsidP="005A1E8D">
            <w:pPr>
              <w:pStyle w:val="LO-normal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                                                        DARIO ŠRAGALJ, IV. s.</w:t>
            </w:r>
          </w:p>
        </w:tc>
      </w:tr>
      <w:tr w:rsidR="006E41CD" w14:paraId="6E1D0139" w14:textId="77777777" w:rsidTr="00BB6E5F">
        <w:tc>
          <w:tcPr>
            <w:tcW w:w="849" w:type="dxa"/>
            <w:shd w:val="clear" w:color="auto" w:fill="auto"/>
          </w:tcPr>
          <w:p w14:paraId="196CDAB8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000F82E3" w14:textId="43529B2F" w:rsidR="006E41CD" w:rsidRDefault="00AB1248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Nastavnik: </w:t>
            </w:r>
            <w:r w:rsidR="005A1E8D">
              <w:rPr>
                <w:rFonts w:ascii="Garamond" w:eastAsia="Garamond" w:hAnsi="Garamond" w:cs="Garamond"/>
                <w:sz w:val="28"/>
                <w:szCs w:val="28"/>
              </w:rPr>
              <w:t>Branko Pralica</w:t>
            </w:r>
            <w:r>
              <w:rPr>
                <w:rFonts w:ascii="Garamond" w:eastAsia="Garamond" w:hAnsi="Garamond" w:cs="Garamond"/>
                <w:sz w:val="28"/>
                <w:szCs w:val="28"/>
              </w:rPr>
              <w:t>, prof.</w:t>
            </w:r>
          </w:p>
        </w:tc>
      </w:tr>
      <w:tr w:rsidR="006E41CD" w14:paraId="72460EDF" w14:textId="77777777" w:rsidTr="00BB6E5F">
        <w:tc>
          <w:tcPr>
            <w:tcW w:w="849" w:type="dxa"/>
            <w:shd w:val="clear" w:color="auto" w:fill="auto"/>
          </w:tcPr>
          <w:p w14:paraId="69C4E1D7" w14:textId="77777777" w:rsidR="006E41CD" w:rsidRDefault="006E41C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001" w:type="dxa"/>
            <w:shd w:val="clear" w:color="auto" w:fill="auto"/>
          </w:tcPr>
          <w:p w14:paraId="4118DF94" w14:textId="77777777" w:rsidR="006E41CD" w:rsidRDefault="006E41C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</w:tbl>
    <w:p w14:paraId="0682E1B7" w14:textId="77777777" w:rsidR="006E41CD" w:rsidRDefault="006E41CD">
      <w:pPr>
        <w:pStyle w:val="LO-normal"/>
      </w:pPr>
    </w:p>
    <w:sectPr w:rsidR="006E41CD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CD"/>
    <w:rsid w:val="001D5B1C"/>
    <w:rsid w:val="001F69F2"/>
    <w:rsid w:val="00204F4E"/>
    <w:rsid w:val="0036029B"/>
    <w:rsid w:val="003A7C00"/>
    <w:rsid w:val="004B035A"/>
    <w:rsid w:val="004C3707"/>
    <w:rsid w:val="004E277E"/>
    <w:rsid w:val="005A1E8D"/>
    <w:rsid w:val="006E41CD"/>
    <w:rsid w:val="0084730C"/>
    <w:rsid w:val="00947222"/>
    <w:rsid w:val="00A50051"/>
    <w:rsid w:val="00AB1248"/>
    <w:rsid w:val="00BB6E5F"/>
    <w:rsid w:val="00BC5A8E"/>
    <w:rsid w:val="00D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8221"/>
  <w15:docId w15:val="{3F3F62CC-D82E-43BF-BFB3-12D2A4C3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zh-CN" w:bidi="hi-IN"/>
    </w:rPr>
  </w:style>
  <w:style w:type="paragraph" w:styleId="Heading1">
    <w:name w:val="heading 1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</w:rPr>
  </w:style>
  <w:style w:type="paragraph" w:styleId="Heading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fikeoznake1">
    <w:name w:val="Grafičke oznake1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  <w:rPr>
      <w:sz w:val="24"/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dc:description/>
  <cp:lastModifiedBy>Ana Korade</cp:lastModifiedBy>
  <cp:revision>6</cp:revision>
  <cp:lastPrinted>2022-05-17T12:59:00Z</cp:lastPrinted>
  <dcterms:created xsi:type="dcterms:W3CDTF">2024-11-03T12:14:00Z</dcterms:created>
  <dcterms:modified xsi:type="dcterms:W3CDTF">2024-11-05T10:10:00Z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