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356" w:type="dxa"/>
        <w:tblInd w:w="-142" w:type="dxa"/>
        <w:tblLayout w:type="fixed"/>
        <w:tblLook w:val="0400" w:firstRow="0" w:lastRow="0" w:firstColumn="0" w:lastColumn="0" w:noHBand="0" w:noVBand="1"/>
      </w:tblPr>
      <w:tblGrid>
        <w:gridCol w:w="4537"/>
        <w:gridCol w:w="4819"/>
      </w:tblGrid>
      <w:tr w:rsidR="00CE3AE0" w14:paraId="30215BE6" w14:textId="77777777" w:rsidTr="00CA7079">
        <w:tc>
          <w:tcPr>
            <w:tcW w:w="4537" w:type="dxa"/>
            <w:shd w:val="clear" w:color="auto" w:fill="auto"/>
          </w:tcPr>
          <w:p w14:paraId="30215BE4" w14:textId="1FC26359" w:rsidR="00CE3AE0" w:rsidRDefault="00A957A9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Glazbena škola </w:t>
            </w:r>
            <w:r w:rsidR="00584823">
              <w:rPr>
                <w:rFonts w:ascii="Garamond" w:eastAsia="Garamond" w:hAnsi="Garamond" w:cs="Garamond"/>
                <w:b/>
                <w:sz w:val="28"/>
                <w:szCs w:val="28"/>
              </w:rPr>
              <w:t>Pavla Markovca</w:t>
            </w:r>
          </w:p>
        </w:tc>
        <w:tc>
          <w:tcPr>
            <w:tcW w:w="4819" w:type="dxa"/>
            <w:shd w:val="clear" w:color="auto" w:fill="auto"/>
          </w:tcPr>
          <w:p w14:paraId="30215BE5" w14:textId="3E46B5A2" w:rsidR="00CE3AE0" w:rsidRDefault="00C07E23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Četvrtak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</w:t>
            </w:r>
            <w:r w:rsidR="00806654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0</w:t>
            </w:r>
            <w:r w:rsidR="0046453A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  <w:r w:rsidR="0037573A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travnja</w:t>
            </w:r>
            <w:r w:rsidR="00CF015D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202</w:t>
            </w:r>
            <w:r w:rsidR="001E1CC8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</w:tr>
      <w:tr w:rsidR="00CE3AE0" w14:paraId="30215BE9" w14:textId="77777777" w:rsidTr="00CA7079">
        <w:tc>
          <w:tcPr>
            <w:tcW w:w="4537" w:type="dxa"/>
            <w:shd w:val="clear" w:color="auto" w:fill="auto"/>
          </w:tcPr>
          <w:p w14:paraId="30215BE7" w14:textId="322257CA" w:rsidR="00CE3AE0" w:rsidRDefault="00584823">
            <w:pPr>
              <w:pStyle w:val="LO-normal"/>
              <w:tabs>
                <w:tab w:val="left" w:pos="360"/>
                <w:tab w:val="left" w:pos="6135"/>
              </w:tabs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Zagreb, Trg </w:t>
            </w:r>
            <w:r w:rsidR="0084378D">
              <w:rPr>
                <w:rFonts w:ascii="Garamond" w:eastAsia="Garamond" w:hAnsi="Garamond" w:cs="Garamond"/>
                <w:b/>
                <w:sz w:val="28"/>
                <w:szCs w:val="28"/>
              </w:rPr>
              <w:t>žrtava fašizma 9</w:t>
            </w:r>
          </w:p>
        </w:tc>
        <w:tc>
          <w:tcPr>
            <w:tcW w:w="4819" w:type="dxa"/>
            <w:shd w:val="clear" w:color="auto" w:fill="auto"/>
          </w:tcPr>
          <w:p w14:paraId="30215BE8" w14:textId="298DACB9" w:rsidR="00CE3AE0" w:rsidRDefault="00C07E23">
            <w:pPr>
              <w:pStyle w:val="LO-normal"/>
              <w:tabs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Učionica br. 13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, početak u </w:t>
            </w:r>
            <w:r w:rsidR="00B33EB6">
              <w:rPr>
                <w:rFonts w:ascii="Garamond" w:eastAsia="Garamond" w:hAnsi="Garamond" w:cs="Garamond"/>
                <w:b/>
                <w:sz w:val="28"/>
                <w:szCs w:val="28"/>
              </w:rPr>
              <w:t>1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9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  <w:vertAlign w:val="superscript"/>
              </w:rPr>
              <w:t>00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sati</w:t>
            </w:r>
          </w:p>
        </w:tc>
      </w:tr>
      <w:tr w:rsidR="00CE3AE0" w14:paraId="30215BEC" w14:textId="77777777" w:rsidTr="00CA7079">
        <w:tc>
          <w:tcPr>
            <w:tcW w:w="4537" w:type="dxa"/>
            <w:shd w:val="clear" w:color="auto" w:fill="auto"/>
          </w:tcPr>
          <w:p w14:paraId="30215BEA" w14:textId="6B481FBC" w:rsidR="00CE3AE0" w:rsidRDefault="00A957A9">
            <w:pPr>
              <w:pStyle w:val="LO-normal"/>
              <w:tabs>
                <w:tab w:val="left" w:pos="360"/>
                <w:tab w:val="left" w:pos="6135"/>
              </w:tabs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Školska godina 202</w:t>
            </w:r>
            <w:r w:rsidR="00B10826">
              <w:rPr>
                <w:rFonts w:ascii="Garamond" w:eastAsia="Garamond" w:hAnsi="Garamond" w:cs="Garamond"/>
                <w:b/>
                <w:sz w:val="28"/>
                <w:szCs w:val="28"/>
              </w:rPr>
              <w:t>4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./202</w:t>
            </w:r>
            <w:r w:rsidR="00B10826">
              <w:rPr>
                <w:rFonts w:ascii="Garamond" w:eastAsia="Garamond" w:hAnsi="Garamond" w:cs="Garamond"/>
                <w:b/>
                <w:sz w:val="28"/>
                <w:szCs w:val="28"/>
              </w:rPr>
              <w:t>5</w:t>
            </w: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14:paraId="30215BEB" w14:textId="2D88F343" w:rsidR="00CE3AE0" w:rsidRDefault="00BC4C3E" w:rsidP="00CF015D">
            <w:pPr>
              <w:pStyle w:val="LO-normal"/>
              <w:tabs>
                <w:tab w:val="left" w:pos="360"/>
                <w:tab w:val="left" w:pos="6135"/>
              </w:tabs>
              <w:jc w:val="right"/>
            </w:pPr>
            <w:r>
              <w:rPr>
                <w:rFonts w:ascii="Garamond" w:eastAsia="Garamond" w:hAnsi="Garamond" w:cs="Garamond"/>
                <w:b/>
                <w:sz w:val="28"/>
                <w:szCs w:val="28"/>
              </w:rPr>
              <w:t>155.</w:t>
            </w:r>
            <w:r w:rsidR="00A957A9">
              <w:rPr>
                <w:rFonts w:ascii="Garamond" w:eastAsia="Garamond" w:hAnsi="Garamond" w:cs="Garamond"/>
                <w:b/>
                <w:sz w:val="28"/>
                <w:szCs w:val="28"/>
              </w:rPr>
              <w:t xml:space="preserve"> priredba</w:t>
            </w:r>
          </w:p>
        </w:tc>
      </w:tr>
    </w:tbl>
    <w:p w14:paraId="30215BED" w14:textId="5C4D6504" w:rsidR="00CE3AE0" w:rsidRDefault="00CE3AE0">
      <w:pPr>
        <w:pStyle w:val="LO-normal"/>
      </w:pPr>
    </w:p>
    <w:p w14:paraId="30215BEE" w14:textId="46FDD41F" w:rsidR="00CE3AE0" w:rsidRDefault="00CE3AE0">
      <w:pPr>
        <w:pStyle w:val="LO-normal"/>
      </w:pPr>
    </w:p>
    <w:p w14:paraId="30215BEF" w14:textId="77777777" w:rsidR="00CE3AE0" w:rsidRDefault="00CE3AE0">
      <w:pPr>
        <w:pStyle w:val="LO-normal"/>
      </w:pPr>
    </w:p>
    <w:p w14:paraId="7320FA34" w14:textId="77777777" w:rsidR="00FA1A28" w:rsidRDefault="00C07E23" w:rsidP="00F8758F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52"/>
          <w:szCs w:val="52"/>
        </w:rPr>
      </w:pPr>
      <w:r>
        <w:rPr>
          <w:rFonts w:ascii="Garamond" w:eastAsia="Garamond" w:hAnsi="Garamond" w:cs="Garamond"/>
          <w:b/>
          <w:sz w:val="52"/>
          <w:szCs w:val="52"/>
        </w:rPr>
        <w:t>Uskrsni</w:t>
      </w:r>
      <w:r w:rsidR="00C642D0">
        <w:rPr>
          <w:rFonts w:ascii="Garamond" w:eastAsia="Garamond" w:hAnsi="Garamond" w:cs="Garamond"/>
          <w:b/>
          <w:sz w:val="52"/>
          <w:szCs w:val="52"/>
        </w:rPr>
        <w:t xml:space="preserve"> koncert</w:t>
      </w:r>
    </w:p>
    <w:p w14:paraId="30215BF1" w14:textId="532B92C1" w:rsidR="00CE3AE0" w:rsidRPr="00F8758F" w:rsidRDefault="00853CE2" w:rsidP="00FA1A28">
      <w:pPr>
        <w:pStyle w:val="LO-normal"/>
        <w:keepNext/>
        <w:widowControl w:val="0"/>
        <w:tabs>
          <w:tab w:val="left" w:pos="5680"/>
        </w:tabs>
        <w:jc w:val="center"/>
        <w:rPr>
          <w:rFonts w:ascii="Garamond" w:eastAsia="Garamond" w:hAnsi="Garamond" w:cs="Garamond"/>
          <w:b/>
          <w:sz w:val="52"/>
          <w:szCs w:val="52"/>
        </w:rPr>
      </w:pPr>
      <w:r>
        <w:rPr>
          <w:rFonts w:ascii="Garamond" w:eastAsia="Garamond" w:hAnsi="Garamond" w:cs="Garamond"/>
          <w:b/>
          <w:sz w:val="52"/>
          <w:szCs w:val="52"/>
        </w:rPr>
        <w:t>klavirista</w:t>
      </w:r>
    </w:p>
    <w:p w14:paraId="30215BF2" w14:textId="77777777" w:rsidR="00CE3AE0" w:rsidRDefault="00CE3AE0">
      <w:pPr>
        <w:pStyle w:val="LO-normal"/>
        <w:widowControl w:val="0"/>
        <w:jc w:val="center"/>
        <w:rPr>
          <w:rFonts w:ascii="Garamond" w:eastAsia="Garamond" w:hAnsi="Garamond" w:cs="Garamond"/>
        </w:rPr>
      </w:pPr>
    </w:p>
    <w:p w14:paraId="30215BF3" w14:textId="77777777" w:rsidR="00CE3AE0" w:rsidRDefault="00CE3AE0">
      <w:pPr>
        <w:pStyle w:val="LO-normal"/>
        <w:jc w:val="center"/>
      </w:pPr>
    </w:p>
    <w:p w14:paraId="30215BF4" w14:textId="77777777" w:rsidR="00CE3AE0" w:rsidRDefault="00CE3AE0">
      <w:pPr>
        <w:pStyle w:val="LO-normal"/>
      </w:pPr>
    </w:p>
    <w:tbl>
      <w:tblPr>
        <w:tblStyle w:val="a0"/>
        <w:tblW w:w="9850" w:type="dxa"/>
        <w:tblInd w:w="-567" w:type="dxa"/>
        <w:tblLayout w:type="fixed"/>
        <w:tblLook w:val="0400" w:firstRow="0" w:lastRow="0" w:firstColumn="0" w:lastColumn="0" w:noHBand="0" w:noVBand="1"/>
      </w:tblPr>
      <w:tblGrid>
        <w:gridCol w:w="851"/>
        <w:gridCol w:w="8999"/>
      </w:tblGrid>
      <w:tr w:rsidR="007A62D2" w:rsidRPr="00CF015D" w14:paraId="30215BF7" w14:textId="77777777" w:rsidTr="00CF015D">
        <w:tc>
          <w:tcPr>
            <w:tcW w:w="851" w:type="dxa"/>
            <w:shd w:val="clear" w:color="auto" w:fill="auto"/>
          </w:tcPr>
          <w:p w14:paraId="30215BF5" w14:textId="77777777" w:rsidR="007A62D2" w:rsidRPr="00CF015D" w:rsidRDefault="007A62D2" w:rsidP="00CF015D">
            <w:pPr>
              <w:pStyle w:val="LO-normal"/>
              <w:jc w:val="right"/>
              <w:rPr>
                <w:rFonts w:ascii="Garamond" w:hAnsi="Garamond"/>
                <w:b/>
                <w:sz w:val="28"/>
                <w:szCs w:val="28"/>
              </w:rPr>
            </w:pPr>
            <w:r w:rsidRPr="00CF015D">
              <w:rPr>
                <w:rFonts w:ascii="Garamond" w:eastAsia="Garamond" w:hAnsi="Garamond" w:cs="Garamond"/>
                <w:b/>
                <w:sz w:val="28"/>
                <w:szCs w:val="28"/>
              </w:rPr>
              <w:t>1.</w:t>
            </w:r>
          </w:p>
        </w:tc>
        <w:tc>
          <w:tcPr>
            <w:tcW w:w="8999" w:type="dxa"/>
          </w:tcPr>
          <w:p w14:paraId="241D9415" w14:textId="774A4ACE" w:rsidR="00853CE2" w:rsidRDefault="00C07E23" w:rsidP="00CF015D">
            <w:pPr>
              <w:spacing w:before="40" w:after="40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C. Petzold</w:t>
            </w:r>
            <w:r w:rsidR="00C642D0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: 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Suita za čembalo</w:t>
            </w:r>
          </w:p>
          <w:p w14:paraId="1706F9EA" w14:textId="79E9155F" w:rsidR="007A62D2" w:rsidRPr="00BC4C3E" w:rsidRDefault="00C642D0" w:rsidP="00CF015D">
            <w:pPr>
              <w:spacing w:before="40" w:after="40"/>
              <w:rPr>
                <w:rFonts w:ascii="Garamond" w:eastAsia="EB Garamond" w:hAnsi="Garamond" w:cs="EB Garamond"/>
                <w:bCs/>
                <w:sz w:val="28"/>
                <w:szCs w:val="28"/>
              </w:rPr>
            </w:pPr>
            <w:r w:rsidRPr="00BC4C3E"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                </w:t>
            </w:r>
            <w:r w:rsidR="00F8758F" w:rsidRPr="00BC4C3E"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 </w:t>
            </w:r>
            <w:r w:rsidR="00C07E23" w:rsidRPr="00BC4C3E"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  </w:t>
            </w:r>
            <w:r w:rsidRPr="00BC4C3E">
              <w:rPr>
                <w:rFonts w:ascii="Garamond" w:eastAsia="EB Garamond" w:hAnsi="Garamond" w:cs="EB Garamond"/>
                <w:bCs/>
                <w:sz w:val="28"/>
                <w:szCs w:val="28"/>
              </w:rPr>
              <w:t>Pr</w:t>
            </w:r>
            <w:r w:rsidR="00C07E23" w:rsidRPr="00BC4C3E">
              <w:rPr>
                <w:rFonts w:ascii="Garamond" w:eastAsia="EB Garamond" w:hAnsi="Garamond" w:cs="EB Garamond"/>
                <w:bCs/>
                <w:sz w:val="28"/>
                <w:szCs w:val="28"/>
              </w:rPr>
              <w:t>eludij</w:t>
            </w:r>
          </w:p>
          <w:p w14:paraId="7C97D6BB" w14:textId="77777777" w:rsidR="00C07E23" w:rsidRDefault="00C07E23" w:rsidP="00CF015D">
            <w:pPr>
              <w:spacing w:before="40" w:after="40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J. Haydn: Sonata u G-duru</w:t>
            </w:r>
          </w:p>
          <w:p w14:paraId="30215BF6" w14:textId="131B1293" w:rsidR="00C07E23" w:rsidRPr="00BC4C3E" w:rsidRDefault="00C07E23" w:rsidP="00CF015D">
            <w:pPr>
              <w:spacing w:before="40" w:after="40"/>
              <w:rPr>
                <w:rFonts w:ascii="Garamond" w:eastAsia="EB Garamond" w:hAnsi="Garamond" w:cs="EB Garamond"/>
                <w:bCs/>
                <w:sz w:val="28"/>
                <w:szCs w:val="28"/>
              </w:rPr>
            </w:pPr>
            <w:r w:rsidRPr="00BC4C3E">
              <w:rPr>
                <w:rFonts w:ascii="Garamond" w:eastAsia="EB Garamond" w:hAnsi="Garamond" w:cs="EB Garamond"/>
                <w:bCs/>
                <w:sz w:val="28"/>
                <w:szCs w:val="28"/>
              </w:rPr>
              <w:t xml:space="preserve">                 Presto</w:t>
            </w:r>
          </w:p>
        </w:tc>
      </w:tr>
      <w:tr w:rsidR="007A62D2" w:rsidRPr="00CF015D" w14:paraId="30215BFA" w14:textId="77777777" w:rsidTr="00CF015D">
        <w:tc>
          <w:tcPr>
            <w:tcW w:w="851" w:type="dxa"/>
            <w:shd w:val="clear" w:color="auto" w:fill="auto"/>
          </w:tcPr>
          <w:p w14:paraId="30215BF8" w14:textId="77777777" w:rsidR="007A62D2" w:rsidRPr="00CF015D" w:rsidRDefault="007A62D2" w:rsidP="00CF015D">
            <w:pPr>
              <w:pStyle w:val="LO-normal"/>
              <w:jc w:val="right"/>
              <w:rPr>
                <w:rFonts w:ascii="Garamond" w:eastAsia="Garamond" w:hAnsi="Garamond" w:cs="Garamond"/>
                <w:b/>
                <w:color w:val="FF0000"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9" w14:textId="06F72BDB" w:rsidR="007A62D2" w:rsidRPr="00CF015D" w:rsidRDefault="00C07E23" w:rsidP="00CF015D">
            <w:pPr>
              <w:pStyle w:val="LO-normal"/>
              <w:tabs>
                <w:tab w:val="right" w:pos="360"/>
                <w:tab w:val="left" w:pos="540"/>
                <w:tab w:val="left" w:pos="2520"/>
                <w:tab w:val="left" w:pos="5760"/>
              </w:tabs>
              <w:jc w:val="right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PETRA STRABIĆ</w:t>
            </w:r>
            <w:r w:rsidR="0069032B" w:rsidRPr="00CF015D">
              <w:rPr>
                <w:rFonts w:ascii="Garamond" w:eastAsia="EB Garamond" w:hAnsi="Garamond" w:cs="EB Garamond"/>
                <w:b/>
                <w:sz w:val="28"/>
                <w:szCs w:val="28"/>
              </w:rPr>
              <w:t xml:space="preserve">, </w:t>
            </w: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V</w:t>
            </w:r>
            <w:r w:rsidR="0069032B" w:rsidRPr="00CF015D">
              <w:rPr>
                <w:rFonts w:ascii="Garamond" w:eastAsia="EB Garamond" w:hAnsi="Garamond" w:cs="EB Garamond"/>
                <w:b/>
                <w:sz w:val="28"/>
                <w:szCs w:val="28"/>
              </w:rPr>
              <w:t>. o.</w:t>
            </w:r>
          </w:p>
        </w:tc>
      </w:tr>
      <w:tr w:rsidR="007A62D2" w:rsidRPr="00CF015D" w14:paraId="30215C00" w14:textId="77777777" w:rsidTr="00CF015D">
        <w:tc>
          <w:tcPr>
            <w:tcW w:w="851" w:type="dxa"/>
            <w:shd w:val="clear" w:color="auto" w:fill="auto"/>
          </w:tcPr>
          <w:p w14:paraId="30215BFE" w14:textId="77777777" w:rsidR="007A62D2" w:rsidRPr="00CF015D" w:rsidRDefault="007A62D2" w:rsidP="00CF015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BFF" w14:textId="379AFF26" w:rsidR="007A62D2" w:rsidRPr="00CF015D" w:rsidRDefault="007A62D2" w:rsidP="00CF015D">
            <w:pPr>
              <w:pStyle w:val="LO-normal"/>
              <w:widowControl w:val="0"/>
              <w:jc w:val="right"/>
              <w:rPr>
                <w:rFonts w:ascii="Garamond" w:hAnsi="Garamond"/>
                <w:b/>
                <w:sz w:val="28"/>
                <w:szCs w:val="28"/>
              </w:rPr>
            </w:pPr>
          </w:p>
        </w:tc>
      </w:tr>
      <w:tr w:rsidR="007A62D2" w:rsidRPr="00CF015D" w14:paraId="30215C06" w14:textId="77777777" w:rsidTr="00CF015D">
        <w:tc>
          <w:tcPr>
            <w:tcW w:w="851" w:type="dxa"/>
            <w:shd w:val="clear" w:color="auto" w:fill="auto"/>
          </w:tcPr>
          <w:p w14:paraId="30215C04" w14:textId="5DD9EA43" w:rsidR="007A62D2" w:rsidRPr="00CF015D" w:rsidRDefault="00C50885" w:rsidP="00CF015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 w:rsidRPr="00CF015D">
              <w:rPr>
                <w:rFonts w:ascii="Garamond" w:eastAsia="Garamond" w:hAnsi="Garamond" w:cs="Garamond"/>
                <w:b/>
                <w:sz w:val="28"/>
                <w:szCs w:val="28"/>
              </w:rPr>
              <w:t>2.</w:t>
            </w:r>
          </w:p>
        </w:tc>
        <w:tc>
          <w:tcPr>
            <w:tcW w:w="8999" w:type="dxa"/>
          </w:tcPr>
          <w:p w14:paraId="30215C05" w14:textId="62CA38A3" w:rsidR="007A62D2" w:rsidRPr="00CF015D" w:rsidRDefault="00C07E23" w:rsidP="00CF015D">
            <w:pPr>
              <w:pStyle w:val="LO-normal"/>
              <w:widowControl w:val="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M. Aaron: Pjesma bez riječi</w:t>
            </w:r>
          </w:p>
        </w:tc>
      </w:tr>
      <w:tr w:rsidR="007A62D2" w:rsidRPr="00CF015D" w14:paraId="30215C0C" w14:textId="77777777" w:rsidTr="00CF015D">
        <w:tc>
          <w:tcPr>
            <w:tcW w:w="851" w:type="dxa"/>
            <w:shd w:val="clear" w:color="auto" w:fill="auto"/>
          </w:tcPr>
          <w:p w14:paraId="30215C0A" w14:textId="77777777" w:rsidR="007A62D2" w:rsidRPr="00CF015D" w:rsidRDefault="007A62D2" w:rsidP="00CF015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0B" w14:textId="2F92BA3B" w:rsidR="007A62D2" w:rsidRPr="00CF015D" w:rsidRDefault="00C07E23" w:rsidP="00C07E23">
            <w:pPr>
              <w:pStyle w:val="LO-normal"/>
              <w:widowControl w:val="0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NIKOLA NINKOVIĆ,</w:t>
            </w:r>
            <w:r w:rsidR="0069032B" w:rsidRPr="00CF015D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 xml:space="preserve"> I. o.</w:t>
            </w:r>
          </w:p>
        </w:tc>
      </w:tr>
      <w:tr w:rsidR="00C50885" w:rsidRPr="00CF015D" w14:paraId="30215C12" w14:textId="77777777" w:rsidTr="00CF015D">
        <w:tc>
          <w:tcPr>
            <w:tcW w:w="851" w:type="dxa"/>
            <w:shd w:val="clear" w:color="auto" w:fill="auto"/>
          </w:tcPr>
          <w:p w14:paraId="30215C10" w14:textId="245A1608" w:rsidR="00C50885" w:rsidRPr="00CF015D" w:rsidRDefault="00C50885" w:rsidP="00CF015D">
            <w:pPr>
              <w:pStyle w:val="LO-normal"/>
              <w:jc w:val="right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</w:tcPr>
          <w:p w14:paraId="30215C11" w14:textId="02D2A390" w:rsidR="00C50885" w:rsidRPr="00CF015D" w:rsidRDefault="00C50885" w:rsidP="00CF015D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69032B" w:rsidRPr="0069032B" w14:paraId="4D7AE29D" w14:textId="77777777" w:rsidTr="00CF015D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51" w:type="dxa"/>
            <w:hideMark/>
          </w:tcPr>
          <w:p w14:paraId="3733624B" w14:textId="754EDAF2" w:rsidR="0069032B" w:rsidRPr="0069032B" w:rsidRDefault="0069032B" w:rsidP="00CF015D">
            <w:pPr>
              <w:spacing w:before="40" w:after="40"/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bookmarkStart w:id="0" w:name="_Hlk95304754"/>
            <w:r w:rsidRPr="00CF015D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3</w:t>
            </w:r>
            <w:r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.</w:t>
            </w:r>
          </w:p>
        </w:tc>
        <w:tc>
          <w:tcPr>
            <w:tcW w:w="8999" w:type="dxa"/>
            <w:hideMark/>
          </w:tcPr>
          <w:p w14:paraId="6B0F6208" w14:textId="77777777" w:rsidR="0069032B" w:rsidRDefault="00C07E23" w:rsidP="00C07E23">
            <w:pPr>
              <w:spacing w:before="40" w:after="40"/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 xml:space="preserve">I. Kordić: </w:t>
            </w:r>
            <w:r w:rsidR="00215636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Zaigrana sonatina</w:t>
            </w:r>
          </w:p>
          <w:p w14:paraId="38429564" w14:textId="77777777" w:rsidR="00215636" w:rsidRPr="00BC4C3E" w:rsidRDefault="00215636" w:rsidP="00C07E23">
            <w:pPr>
              <w:spacing w:before="40" w:after="40"/>
              <w:rPr>
                <w:rFonts w:ascii="Garamond" w:eastAsia="Times New Roman" w:hAnsi="Garamond" w:cs="Times New Roman"/>
                <w:bCs/>
                <w:color w:val="000000"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 xml:space="preserve">                 </w:t>
            </w:r>
            <w:r w:rsidRPr="00BC4C3E">
              <w:rPr>
                <w:rFonts w:ascii="Garamond" w:eastAsia="Times New Roman" w:hAnsi="Garamond" w:cs="Times New Roman"/>
                <w:bCs/>
                <w:color w:val="000000"/>
                <w:sz w:val="28"/>
                <w:szCs w:val="28"/>
                <w:lang w:eastAsia="hr-HR" w:bidi="ar-SA"/>
              </w:rPr>
              <w:t>Allegro</w:t>
            </w:r>
          </w:p>
          <w:p w14:paraId="6ADF7EBC" w14:textId="77777777" w:rsidR="00215636" w:rsidRDefault="00215636" w:rsidP="00C07E23">
            <w:pPr>
              <w:spacing w:before="40" w:after="40"/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J. Clarke: Menuet za trubu</w:t>
            </w:r>
          </w:p>
          <w:p w14:paraId="6D82C98C" w14:textId="7648807A" w:rsidR="00215636" w:rsidRPr="00C07E23" w:rsidRDefault="00215636" w:rsidP="00C07E23">
            <w:pPr>
              <w:spacing w:before="40" w:after="40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 xml:space="preserve">L. van Beethoven: Allemande </w:t>
            </w:r>
          </w:p>
        </w:tc>
      </w:tr>
      <w:tr w:rsidR="0069032B" w:rsidRPr="0069032B" w14:paraId="0B367029" w14:textId="77777777" w:rsidTr="00CF015D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51" w:type="dxa"/>
            <w:hideMark/>
          </w:tcPr>
          <w:p w14:paraId="7E548A75" w14:textId="76BE768F" w:rsidR="0069032B" w:rsidRPr="0069032B" w:rsidRDefault="0069032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  <w:hideMark/>
          </w:tcPr>
          <w:p w14:paraId="0C509A27" w14:textId="6429860C" w:rsidR="0069032B" w:rsidRPr="0069032B" w:rsidRDefault="00215636" w:rsidP="00CF015D">
            <w:pPr>
              <w:ind w:left="20"/>
              <w:jc w:val="right"/>
              <w:rPr>
                <w:rFonts w:ascii="Garamond" w:eastAsia="EB Garamond" w:hAnsi="Garamond" w:cs="EB Garamond"/>
                <w:b/>
                <w:sz w:val="28"/>
                <w:szCs w:val="28"/>
              </w:rPr>
            </w:pPr>
            <w:r>
              <w:rPr>
                <w:rFonts w:ascii="Garamond" w:eastAsia="EB Garamond" w:hAnsi="Garamond" w:cs="EB Garamond"/>
                <w:b/>
                <w:sz w:val="28"/>
                <w:szCs w:val="28"/>
              </w:rPr>
              <w:t>MARGARETA LAZIČKI</w:t>
            </w:r>
            <w:r w:rsidR="0069032B" w:rsidRPr="0069032B">
              <w:rPr>
                <w:rFonts w:ascii="Garamond" w:eastAsia="EB Garamond" w:hAnsi="Garamond" w:cs="EB Garamond"/>
                <w:b/>
                <w:sz w:val="28"/>
                <w:szCs w:val="28"/>
              </w:rPr>
              <w:t>, I. o.</w:t>
            </w:r>
          </w:p>
        </w:tc>
      </w:tr>
      <w:tr w:rsidR="0069032B" w:rsidRPr="0069032B" w14:paraId="425D418F" w14:textId="77777777" w:rsidTr="00CF015D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51" w:type="dxa"/>
          </w:tcPr>
          <w:p w14:paraId="0A66D6FD" w14:textId="77777777" w:rsidR="0069032B" w:rsidRPr="0069032B" w:rsidRDefault="0069032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  <w:hideMark/>
          </w:tcPr>
          <w:p w14:paraId="2652679A" w14:textId="77777777" w:rsidR="0069032B" w:rsidRPr="0069032B" w:rsidRDefault="0069032B" w:rsidP="00CF015D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</w:tr>
      <w:tr w:rsidR="0069032B" w:rsidRPr="0069032B" w14:paraId="7EA97E6D" w14:textId="77777777" w:rsidTr="00CF015D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51" w:type="dxa"/>
          </w:tcPr>
          <w:p w14:paraId="148738B0" w14:textId="1831D6B8" w:rsidR="0069032B" w:rsidRPr="0069032B" w:rsidRDefault="00853CE2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4</w:t>
            </w:r>
            <w:r w:rsidR="00CF015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.</w:t>
            </w:r>
          </w:p>
        </w:tc>
        <w:tc>
          <w:tcPr>
            <w:tcW w:w="8999" w:type="dxa"/>
          </w:tcPr>
          <w:p w14:paraId="229664E6" w14:textId="52876797" w:rsidR="00EE1BA8" w:rsidRPr="0069032B" w:rsidRDefault="00215636" w:rsidP="00CF015D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C. Czerny: Etida u C-duru</w:t>
            </w:r>
          </w:p>
        </w:tc>
      </w:tr>
      <w:tr w:rsidR="0069032B" w:rsidRPr="00CF015D" w14:paraId="69B0462D" w14:textId="77777777" w:rsidTr="00CF015D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51" w:type="dxa"/>
          </w:tcPr>
          <w:p w14:paraId="1C453AC9" w14:textId="77777777" w:rsidR="0069032B" w:rsidRPr="00CF015D" w:rsidRDefault="0069032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</w:tcPr>
          <w:p w14:paraId="26ECE8EB" w14:textId="0FADF05F" w:rsidR="0069032B" w:rsidRPr="00CF015D" w:rsidRDefault="00215636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FILIP ŠPRAJC KOVAČEVIĆ</w:t>
            </w:r>
            <w:r w:rsidR="0069032B" w:rsidRPr="00CF015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, I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I</w:t>
            </w:r>
            <w:r w:rsidR="0069032B" w:rsidRPr="00CF015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. o.</w:t>
            </w:r>
          </w:p>
        </w:tc>
      </w:tr>
      <w:tr w:rsidR="0069032B" w:rsidRPr="00CF015D" w14:paraId="3A5FD1D6" w14:textId="77777777" w:rsidTr="00CF015D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51" w:type="dxa"/>
          </w:tcPr>
          <w:p w14:paraId="761B9626" w14:textId="77777777" w:rsidR="0069032B" w:rsidRPr="00CF015D" w:rsidRDefault="0069032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</w:tcPr>
          <w:p w14:paraId="1B5C2E10" w14:textId="77777777" w:rsidR="0069032B" w:rsidRPr="00CF015D" w:rsidRDefault="0069032B" w:rsidP="00CF015D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</w:tr>
      <w:tr w:rsidR="00B61F6B" w:rsidRPr="00CF015D" w14:paraId="161EBEF1" w14:textId="77777777" w:rsidTr="00CF015D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51" w:type="dxa"/>
          </w:tcPr>
          <w:p w14:paraId="0901D729" w14:textId="7CAD0C38" w:rsidR="00B61F6B" w:rsidRPr="00CF015D" w:rsidRDefault="00EE1BA8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5</w:t>
            </w:r>
            <w:r w:rsidR="00CF015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.</w:t>
            </w:r>
          </w:p>
        </w:tc>
        <w:tc>
          <w:tcPr>
            <w:tcW w:w="8999" w:type="dxa"/>
          </w:tcPr>
          <w:p w14:paraId="7819B516" w14:textId="77777777" w:rsidR="00B61F6B" w:rsidRDefault="00215636" w:rsidP="00242CF8">
            <w:pPr>
              <w:ind w:left="20"/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J. Clarke: Menuet za trubu</w:t>
            </w:r>
          </w:p>
          <w:p w14:paraId="73D36F60" w14:textId="79558D68" w:rsidR="00215636" w:rsidRDefault="0006602B" w:rsidP="00242CF8">
            <w:pPr>
              <w:ind w:left="20"/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 xml:space="preserve">F. </w:t>
            </w:r>
            <w:r w:rsidR="00215636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Burgmüller: Etida op. 100 u C-duru</w:t>
            </w:r>
          </w:p>
          <w:p w14:paraId="26A80043" w14:textId="6F0E8850" w:rsidR="00215636" w:rsidRPr="00BC4C3E" w:rsidRDefault="00215636" w:rsidP="00242CF8">
            <w:pPr>
              <w:ind w:left="20"/>
              <w:rPr>
                <w:rFonts w:ascii="Garamond" w:eastAsia="Times New Roman" w:hAnsi="Garamond" w:cs="Times New Roman"/>
                <w:bCs/>
                <w:color w:val="000000"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 xml:space="preserve">                     </w:t>
            </w:r>
            <w:r w:rsidR="000660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 xml:space="preserve"> </w:t>
            </w:r>
            <w:r w:rsidR="00F8758F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 xml:space="preserve"> </w:t>
            </w:r>
            <w:r w:rsidR="000660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 xml:space="preserve">  </w:t>
            </w: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 xml:space="preserve"> </w:t>
            </w:r>
            <w:r w:rsidRPr="00BC4C3E">
              <w:rPr>
                <w:rFonts w:ascii="Garamond" w:eastAsia="Times New Roman" w:hAnsi="Garamond" w:cs="Times New Roman"/>
                <w:bCs/>
                <w:color w:val="000000"/>
                <w:sz w:val="28"/>
                <w:szCs w:val="28"/>
                <w:lang w:eastAsia="hr-HR" w:bidi="ar-SA"/>
              </w:rPr>
              <w:t>Mlada pastirica</w:t>
            </w:r>
          </w:p>
        </w:tc>
      </w:tr>
      <w:tr w:rsidR="00B61F6B" w:rsidRPr="00CF015D" w14:paraId="77058FD3" w14:textId="77777777" w:rsidTr="00CF015D">
        <w:tblPrEx>
          <w:tblLook w:val="04A0" w:firstRow="1" w:lastRow="0" w:firstColumn="1" w:lastColumn="0" w:noHBand="0" w:noVBand="1"/>
        </w:tblPrEx>
        <w:trPr>
          <w:trHeight w:val="467"/>
        </w:trPr>
        <w:tc>
          <w:tcPr>
            <w:tcW w:w="851" w:type="dxa"/>
          </w:tcPr>
          <w:p w14:paraId="22D53E1B" w14:textId="77777777" w:rsidR="00B61F6B" w:rsidRPr="00CF015D" w:rsidRDefault="00B61F6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</w:tcPr>
          <w:p w14:paraId="69BC473B" w14:textId="7986B029" w:rsidR="00B61F6B" w:rsidRPr="00CF015D" w:rsidRDefault="00215636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VERONIKA KURTANJEK</w:t>
            </w:r>
            <w:r w:rsidR="00B61F6B"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, I</w:t>
            </w: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I</w:t>
            </w:r>
            <w:r w:rsidR="00B61F6B"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I. o.</w:t>
            </w:r>
          </w:p>
        </w:tc>
      </w:tr>
    </w:tbl>
    <w:p w14:paraId="2760961C" w14:textId="74B762E8" w:rsidR="00CF015D" w:rsidRPr="00EE1BA8" w:rsidRDefault="00CF015D">
      <w:pPr>
        <w:rPr>
          <w:b/>
          <w:bCs/>
        </w:rPr>
      </w:pPr>
    </w:p>
    <w:tbl>
      <w:tblPr>
        <w:tblStyle w:val="a0"/>
        <w:tblW w:w="9850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851"/>
        <w:gridCol w:w="8999"/>
      </w:tblGrid>
      <w:tr w:rsidR="00B61F6B" w:rsidRPr="0069032B" w14:paraId="07575510" w14:textId="77777777" w:rsidTr="00CF015D">
        <w:trPr>
          <w:trHeight w:val="467"/>
        </w:trPr>
        <w:tc>
          <w:tcPr>
            <w:tcW w:w="851" w:type="dxa"/>
          </w:tcPr>
          <w:p w14:paraId="4764289D" w14:textId="797046BB" w:rsidR="00B61F6B" w:rsidRPr="0069032B" w:rsidRDefault="00EE1BA8" w:rsidP="00E040F6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6</w:t>
            </w:r>
            <w:r w:rsidR="00E040F6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.</w:t>
            </w:r>
          </w:p>
        </w:tc>
        <w:tc>
          <w:tcPr>
            <w:tcW w:w="8999" w:type="dxa"/>
            <w:hideMark/>
          </w:tcPr>
          <w:p w14:paraId="33F634E0" w14:textId="628972AB" w:rsidR="00B61F6B" w:rsidRPr="0069032B" w:rsidRDefault="00215636" w:rsidP="00E040F6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W. Gillock: Slika jeseni</w:t>
            </w:r>
          </w:p>
        </w:tc>
      </w:tr>
      <w:tr w:rsidR="00B61F6B" w:rsidRPr="0069032B" w14:paraId="105A2F7E" w14:textId="77777777" w:rsidTr="00CF015D">
        <w:trPr>
          <w:trHeight w:val="467"/>
        </w:trPr>
        <w:tc>
          <w:tcPr>
            <w:tcW w:w="851" w:type="dxa"/>
          </w:tcPr>
          <w:p w14:paraId="3C66F891" w14:textId="7600966D" w:rsidR="00B61F6B" w:rsidRPr="0069032B" w:rsidRDefault="00B61F6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  <w:hideMark/>
          </w:tcPr>
          <w:p w14:paraId="555A9D87" w14:textId="3D258255" w:rsidR="00B61F6B" w:rsidRPr="0069032B" w:rsidRDefault="00215636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ZANA ISTREFI</w:t>
            </w:r>
            <w:r w:rsidR="00EE1BA8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,</w:t>
            </w:r>
            <w:r w:rsidR="00B61F6B"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 xml:space="preserve"> I</w:t>
            </w: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I</w:t>
            </w:r>
            <w:r w:rsidR="00B61F6B"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I. o.</w:t>
            </w:r>
          </w:p>
        </w:tc>
      </w:tr>
      <w:tr w:rsidR="00F8758F" w:rsidRPr="0069032B" w14:paraId="599E61E0" w14:textId="77777777" w:rsidTr="00CF015D">
        <w:trPr>
          <w:trHeight w:val="467"/>
        </w:trPr>
        <w:tc>
          <w:tcPr>
            <w:tcW w:w="851" w:type="dxa"/>
          </w:tcPr>
          <w:p w14:paraId="2241540A" w14:textId="77777777" w:rsidR="00F8758F" w:rsidRPr="0069032B" w:rsidRDefault="00F8758F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</w:tcPr>
          <w:p w14:paraId="3F41C7E5" w14:textId="77777777" w:rsidR="00F8758F" w:rsidRDefault="00F8758F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</w:pPr>
          </w:p>
        </w:tc>
      </w:tr>
      <w:tr w:rsidR="00B61F6B" w:rsidRPr="0069032B" w14:paraId="4F9C00AA" w14:textId="77777777" w:rsidTr="00CF015D">
        <w:trPr>
          <w:trHeight w:val="467"/>
        </w:trPr>
        <w:tc>
          <w:tcPr>
            <w:tcW w:w="851" w:type="dxa"/>
          </w:tcPr>
          <w:p w14:paraId="6EDCBA61" w14:textId="77777777" w:rsidR="00B61F6B" w:rsidRPr="0069032B" w:rsidRDefault="00B61F6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  <w:hideMark/>
          </w:tcPr>
          <w:p w14:paraId="24E711A1" w14:textId="1F221A6A" w:rsidR="00B61F6B" w:rsidRPr="0069032B" w:rsidRDefault="00B61F6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</w:tr>
      <w:tr w:rsidR="00B61F6B" w:rsidRPr="0069032B" w14:paraId="175DF79E" w14:textId="77777777" w:rsidTr="00CF015D">
        <w:trPr>
          <w:trHeight w:val="467"/>
        </w:trPr>
        <w:tc>
          <w:tcPr>
            <w:tcW w:w="851" w:type="dxa"/>
          </w:tcPr>
          <w:p w14:paraId="2ED255EC" w14:textId="7255528A" w:rsidR="00B61F6B" w:rsidRPr="0069032B" w:rsidRDefault="00C56AAD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7</w:t>
            </w:r>
            <w:r w:rsidR="00CF015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.</w:t>
            </w:r>
          </w:p>
        </w:tc>
        <w:tc>
          <w:tcPr>
            <w:tcW w:w="8999" w:type="dxa"/>
            <w:hideMark/>
          </w:tcPr>
          <w:p w14:paraId="26BA9354" w14:textId="48999BFC" w:rsidR="007D321D" w:rsidRDefault="00215636" w:rsidP="00C853A4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J. Clarke: Koračnica</w:t>
            </w:r>
          </w:p>
          <w:p w14:paraId="4801DE00" w14:textId="0F04DECE" w:rsidR="00215636" w:rsidRDefault="00215636" w:rsidP="00C853A4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J. Brahms: Valcer</w:t>
            </w:r>
          </w:p>
          <w:p w14:paraId="5637023E" w14:textId="440AE777" w:rsidR="00C56AAD" w:rsidRPr="0069032B" w:rsidRDefault="00215636" w:rsidP="00215636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LANA PROTRKA</w:t>
            </w:r>
            <w:r w:rsidR="00C56AA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, I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V</w:t>
            </w:r>
            <w:r w:rsidR="00C56AA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 xml:space="preserve">. o. </w:t>
            </w:r>
          </w:p>
        </w:tc>
      </w:tr>
      <w:tr w:rsidR="0006602B" w:rsidRPr="0069032B" w14:paraId="472222DC" w14:textId="77777777" w:rsidTr="00CF015D">
        <w:trPr>
          <w:trHeight w:val="467"/>
        </w:trPr>
        <w:tc>
          <w:tcPr>
            <w:tcW w:w="851" w:type="dxa"/>
          </w:tcPr>
          <w:p w14:paraId="4687EFAD" w14:textId="77777777" w:rsidR="0006602B" w:rsidRDefault="0006602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</w:tcPr>
          <w:p w14:paraId="68029BDC" w14:textId="77777777" w:rsidR="0006602B" w:rsidRDefault="0006602B" w:rsidP="00C853A4">
            <w:pP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</w:tr>
      <w:tr w:rsidR="00B61F6B" w:rsidRPr="0069032B" w14:paraId="7141E864" w14:textId="77777777" w:rsidTr="00CF015D">
        <w:trPr>
          <w:trHeight w:val="467"/>
        </w:trPr>
        <w:tc>
          <w:tcPr>
            <w:tcW w:w="851" w:type="dxa"/>
          </w:tcPr>
          <w:p w14:paraId="6C9F2014" w14:textId="5899C143" w:rsidR="00B61F6B" w:rsidRPr="0069032B" w:rsidRDefault="00C56AAD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8</w:t>
            </w:r>
            <w:r w:rsidR="00CF015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.</w:t>
            </w:r>
          </w:p>
        </w:tc>
        <w:tc>
          <w:tcPr>
            <w:tcW w:w="8999" w:type="dxa"/>
          </w:tcPr>
          <w:p w14:paraId="385260A1" w14:textId="77777777" w:rsidR="00C56AAD" w:rsidRDefault="0006602B" w:rsidP="007D321D">
            <w:pPr>
              <w:ind w:left="20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F. Burgmüller: Etida op. 100 u G-duru</w:t>
            </w:r>
          </w:p>
          <w:p w14:paraId="2F9E9188" w14:textId="7C3F7D6C" w:rsidR="0006602B" w:rsidRPr="00BC4C3E" w:rsidRDefault="0006602B" w:rsidP="007D321D">
            <w:pPr>
              <w:ind w:left="20"/>
              <w:rPr>
                <w:rFonts w:ascii="Garamond" w:eastAsia="Times New Roman" w:hAnsi="Garamond" w:cs="Times New Roman"/>
                <w:bCs/>
                <w:sz w:val="28"/>
                <w:szCs w:val="28"/>
                <w:lang w:eastAsia="hr-HR" w:bidi="ar-SA"/>
              </w:rPr>
            </w:pPr>
            <w:r w:rsidRPr="00BC4C3E">
              <w:rPr>
                <w:rFonts w:ascii="Garamond" w:eastAsia="Times New Roman" w:hAnsi="Garamond" w:cs="Times New Roman"/>
                <w:bCs/>
                <w:sz w:val="28"/>
                <w:szCs w:val="28"/>
                <w:lang w:eastAsia="hr-HR" w:bidi="ar-SA"/>
              </w:rPr>
              <w:t xml:space="preserve">                          Pastorala</w:t>
            </w:r>
          </w:p>
        </w:tc>
      </w:tr>
      <w:tr w:rsidR="00B61F6B" w:rsidRPr="0069032B" w14:paraId="706D9D3C" w14:textId="77777777" w:rsidTr="00CF015D">
        <w:trPr>
          <w:trHeight w:val="467"/>
        </w:trPr>
        <w:tc>
          <w:tcPr>
            <w:tcW w:w="851" w:type="dxa"/>
          </w:tcPr>
          <w:p w14:paraId="087D4A4E" w14:textId="77777777" w:rsidR="00B61F6B" w:rsidRPr="0069032B" w:rsidRDefault="00B61F6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  <w:hideMark/>
          </w:tcPr>
          <w:p w14:paraId="49983D1F" w14:textId="7AA020BA" w:rsidR="00B61F6B" w:rsidRPr="0069032B" w:rsidRDefault="0006602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VATROSLAV HRELEC</w:t>
            </w:r>
            <w:r w:rsidR="00B61F6B" w:rsidRPr="00CF015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 xml:space="preserve">, </w:t>
            </w:r>
            <w:r w:rsidR="00C56AA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I</w:t>
            </w:r>
            <w:r w:rsidR="00B61F6B" w:rsidRPr="00CF015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 xml:space="preserve">. </w:t>
            </w: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pr</w:t>
            </w:r>
            <w:r w:rsidR="00B61F6B" w:rsidRPr="00CF015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.</w:t>
            </w:r>
          </w:p>
        </w:tc>
      </w:tr>
      <w:tr w:rsidR="00B61F6B" w:rsidRPr="00CF015D" w14:paraId="3FA6E9FD" w14:textId="77777777" w:rsidTr="00CF015D">
        <w:trPr>
          <w:trHeight w:val="467"/>
        </w:trPr>
        <w:tc>
          <w:tcPr>
            <w:tcW w:w="851" w:type="dxa"/>
          </w:tcPr>
          <w:p w14:paraId="1BC5620C" w14:textId="77777777" w:rsidR="00B61F6B" w:rsidRPr="00CF015D" w:rsidRDefault="00B61F6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</w:tcPr>
          <w:p w14:paraId="7E4F34BB" w14:textId="77777777" w:rsidR="00B61F6B" w:rsidRPr="00CF015D" w:rsidRDefault="00B61F6B" w:rsidP="00CF015D">
            <w:pPr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</w:tr>
      <w:tr w:rsidR="00B61F6B" w:rsidRPr="0069032B" w14:paraId="35E96F50" w14:textId="77777777" w:rsidTr="00BC4C3E">
        <w:trPr>
          <w:trHeight w:val="1133"/>
        </w:trPr>
        <w:tc>
          <w:tcPr>
            <w:tcW w:w="851" w:type="dxa"/>
          </w:tcPr>
          <w:p w14:paraId="3835F1DF" w14:textId="1F266B73" w:rsidR="00B61F6B" w:rsidRPr="0069032B" w:rsidRDefault="00C56AAD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9</w:t>
            </w:r>
            <w:r w:rsidR="00CF015D"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  <w:t>.</w:t>
            </w:r>
          </w:p>
        </w:tc>
        <w:tc>
          <w:tcPr>
            <w:tcW w:w="8999" w:type="dxa"/>
            <w:hideMark/>
          </w:tcPr>
          <w:p w14:paraId="7A77AD28" w14:textId="77777777" w:rsidR="00B61F6B" w:rsidRDefault="00C56AAD" w:rsidP="007D321D">
            <w:pPr>
              <w:ind w:left="20"/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J.</w:t>
            </w:r>
            <w:r w:rsidR="00924EA6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 xml:space="preserve"> </w:t>
            </w:r>
            <w:r w:rsidR="000660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S. Bach: Troglasna invencija u h-molu</w:t>
            </w:r>
          </w:p>
          <w:p w14:paraId="5B07E290" w14:textId="39B1E346" w:rsidR="0006602B" w:rsidRDefault="0006602B" w:rsidP="007D321D">
            <w:pPr>
              <w:ind w:left="20"/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C. Czerny: Etida u d-molu</w:t>
            </w:r>
            <w:r w:rsidR="00BC4C3E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 xml:space="preserve">. </w:t>
            </w:r>
            <w:r w:rsidR="00BC4C3E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op. 740 br. 37</w:t>
            </w:r>
          </w:p>
          <w:p w14:paraId="01CA0FC6" w14:textId="71320D06" w:rsidR="0006602B" w:rsidRDefault="0006602B" w:rsidP="007D321D">
            <w:pPr>
              <w:ind w:left="20"/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L. van Beethoven: Sonata u f-molu</w:t>
            </w:r>
            <w:r w:rsidR="00BC4C3E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 xml:space="preserve">, </w:t>
            </w:r>
            <w:r w:rsidR="00BC4C3E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op. 2 br. 1</w:t>
            </w:r>
          </w:p>
          <w:p w14:paraId="1ADD4695" w14:textId="6215F089" w:rsidR="0006602B" w:rsidRPr="00BC4C3E" w:rsidRDefault="0006602B" w:rsidP="007D321D">
            <w:pPr>
              <w:ind w:left="20"/>
              <w:rPr>
                <w:rFonts w:ascii="Garamond" w:eastAsia="Times New Roman" w:hAnsi="Garamond" w:cs="Times New Roman"/>
                <w:bCs/>
                <w:sz w:val="28"/>
                <w:szCs w:val="28"/>
                <w:lang w:eastAsia="hr-HR" w:bidi="ar-SA"/>
              </w:rPr>
            </w:pPr>
            <w:r w:rsidRPr="00190BF7">
              <w:rPr>
                <w:rFonts w:ascii="Garamond" w:eastAsia="Times New Roman" w:hAnsi="Garamond" w:cs="Times New Roman"/>
                <w:b/>
                <w:i/>
                <w:iCs/>
                <w:color w:val="000000"/>
                <w:sz w:val="28"/>
                <w:szCs w:val="28"/>
                <w:lang w:eastAsia="hr-HR" w:bidi="ar-SA"/>
              </w:rPr>
              <w:t xml:space="preserve">                                </w:t>
            </w:r>
            <w:r w:rsidRPr="00BC4C3E">
              <w:rPr>
                <w:rFonts w:ascii="Garamond" w:eastAsia="Times New Roman" w:hAnsi="Garamond" w:cs="Times New Roman"/>
                <w:bCs/>
                <w:color w:val="000000"/>
                <w:sz w:val="28"/>
                <w:szCs w:val="28"/>
                <w:lang w:eastAsia="hr-HR" w:bidi="ar-SA"/>
              </w:rPr>
              <w:t>Allegro</w:t>
            </w:r>
          </w:p>
        </w:tc>
      </w:tr>
      <w:tr w:rsidR="00B61F6B" w:rsidRPr="0069032B" w14:paraId="65544E98" w14:textId="77777777" w:rsidTr="00CF015D">
        <w:trPr>
          <w:trHeight w:val="467"/>
        </w:trPr>
        <w:tc>
          <w:tcPr>
            <w:tcW w:w="851" w:type="dxa"/>
          </w:tcPr>
          <w:p w14:paraId="576017D8" w14:textId="3828301A" w:rsidR="00B61F6B" w:rsidRPr="0069032B" w:rsidRDefault="00B61F6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  <w:hideMark/>
          </w:tcPr>
          <w:p w14:paraId="1C7F93C3" w14:textId="0114D0BD" w:rsidR="00B61F6B" w:rsidRPr="0069032B" w:rsidRDefault="0006602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MAGDALENA LIPANOVIĆ</w:t>
            </w:r>
            <w:r w:rsidR="00B61F6B"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 xml:space="preserve">, </w:t>
            </w:r>
            <w:r w:rsidR="00C56AAD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I</w:t>
            </w:r>
            <w:r w:rsidR="00B61F6B"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 xml:space="preserve">. </w:t>
            </w:r>
            <w: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s</w:t>
            </w:r>
            <w:r w:rsidR="00B61F6B" w:rsidRPr="0069032B"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  <w:t>.</w:t>
            </w:r>
          </w:p>
        </w:tc>
      </w:tr>
      <w:tr w:rsidR="00B61F6B" w:rsidRPr="0069032B" w14:paraId="77104995" w14:textId="77777777" w:rsidTr="00CF015D">
        <w:trPr>
          <w:trHeight w:val="467"/>
        </w:trPr>
        <w:tc>
          <w:tcPr>
            <w:tcW w:w="851" w:type="dxa"/>
          </w:tcPr>
          <w:p w14:paraId="657722A2" w14:textId="33F72A3E" w:rsidR="00B61F6B" w:rsidRPr="0069032B" w:rsidRDefault="00B61F6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  <w:hideMark/>
          </w:tcPr>
          <w:p w14:paraId="26787AEB" w14:textId="2A18C81F" w:rsidR="00B61F6B" w:rsidRPr="007D321D" w:rsidRDefault="00B61F6B" w:rsidP="0006602B">
            <w:pPr>
              <w:rPr>
                <w:rFonts w:ascii="Garamond" w:eastAsia="Times New Roman" w:hAnsi="Garamond" w:cs="Times New Roman"/>
                <w:b/>
                <w:color w:val="000000"/>
                <w:sz w:val="28"/>
                <w:szCs w:val="28"/>
                <w:lang w:eastAsia="hr-HR" w:bidi="ar-SA"/>
              </w:rPr>
            </w:pPr>
          </w:p>
        </w:tc>
      </w:tr>
      <w:tr w:rsidR="00B61F6B" w:rsidRPr="0069032B" w14:paraId="5C90364F" w14:textId="77777777" w:rsidTr="00CF015D">
        <w:trPr>
          <w:trHeight w:val="467"/>
        </w:trPr>
        <w:tc>
          <w:tcPr>
            <w:tcW w:w="851" w:type="dxa"/>
          </w:tcPr>
          <w:p w14:paraId="46E3CC85" w14:textId="7B7CE39E" w:rsidR="00B61F6B" w:rsidRPr="0069032B" w:rsidRDefault="00B61F6B" w:rsidP="00CF015D">
            <w:pPr>
              <w:ind w:left="20"/>
              <w:jc w:val="right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  <w:tc>
          <w:tcPr>
            <w:tcW w:w="8999" w:type="dxa"/>
            <w:hideMark/>
          </w:tcPr>
          <w:p w14:paraId="2C29D9AB" w14:textId="39E97B04" w:rsidR="00B61F6B" w:rsidRPr="0069032B" w:rsidRDefault="00B61F6B" w:rsidP="0006602B">
            <w:pPr>
              <w:ind w:left="20"/>
              <w:rPr>
                <w:rFonts w:ascii="Garamond" w:eastAsia="Times New Roman" w:hAnsi="Garamond" w:cs="Times New Roman"/>
                <w:b/>
                <w:sz w:val="28"/>
                <w:szCs w:val="28"/>
                <w:lang w:eastAsia="hr-HR" w:bidi="ar-SA"/>
              </w:rPr>
            </w:pPr>
          </w:p>
        </w:tc>
      </w:tr>
      <w:tr w:rsidR="00B10826" w:rsidRPr="00CF015D" w14:paraId="30EEA76C" w14:textId="77777777" w:rsidTr="00CF015D">
        <w:tblPrEx>
          <w:tblLook w:val="0400" w:firstRow="0" w:lastRow="0" w:firstColumn="0" w:lastColumn="0" w:noHBand="0" w:noVBand="1"/>
        </w:tblPrEx>
        <w:tc>
          <w:tcPr>
            <w:tcW w:w="851" w:type="dxa"/>
            <w:shd w:val="clear" w:color="auto" w:fill="auto"/>
          </w:tcPr>
          <w:p w14:paraId="2D6AAE75" w14:textId="77777777" w:rsidR="00B10826" w:rsidRDefault="00B10826" w:rsidP="0006602B">
            <w:pPr>
              <w:pStyle w:val="LO-normal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70B37DD1" w14:textId="77777777" w:rsidR="00B10826" w:rsidRDefault="00B10826" w:rsidP="00A21379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  <w:tr w:rsidR="00CF015D" w:rsidRPr="00CF015D" w14:paraId="5022A75E" w14:textId="77777777" w:rsidTr="00CF015D">
        <w:tblPrEx>
          <w:tblLook w:val="0400" w:firstRow="0" w:lastRow="0" w:firstColumn="0" w:lastColumn="0" w:noHBand="0" w:noVBand="1"/>
        </w:tblPrEx>
        <w:tc>
          <w:tcPr>
            <w:tcW w:w="851" w:type="dxa"/>
            <w:shd w:val="clear" w:color="auto" w:fill="auto"/>
          </w:tcPr>
          <w:p w14:paraId="0DDA5100" w14:textId="77777777" w:rsidR="00CF015D" w:rsidRPr="00CF015D" w:rsidRDefault="00CF015D" w:rsidP="00A21379">
            <w:pPr>
              <w:pStyle w:val="LO-normal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343986CE" w14:textId="00D47CBB" w:rsidR="00CF015D" w:rsidRDefault="001827E9" w:rsidP="00A21379">
            <w:pPr>
              <w:pStyle w:val="LO-normal"/>
              <w:widowControl w:val="0"/>
              <w:jc w:val="center"/>
              <w:rPr>
                <w:rFonts w:ascii="Garamond" w:eastAsia="EB Garamond Medium" w:hAnsi="Garamond" w:cs="EB Garamond Medium"/>
                <w:b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Koncert organizirala i učenike pripremila:</w:t>
            </w:r>
          </w:p>
          <w:p w14:paraId="0B622B45" w14:textId="5017363E" w:rsidR="003D393B" w:rsidRPr="00CF015D" w:rsidRDefault="003D393B" w:rsidP="00A21379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  <w:r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Renée Bulić, prof. savjetni</w:t>
            </w:r>
            <w:r w:rsidR="00F8758F">
              <w:rPr>
                <w:rFonts w:ascii="Garamond" w:eastAsia="EB Garamond Medium" w:hAnsi="Garamond" w:cs="EB Garamond Medium"/>
                <w:b/>
                <w:sz w:val="28"/>
                <w:szCs w:val="28"/>
              </w:rPr>
              <w:t>ca</w:t>
            </w:r>
          </w:p>
        </w:tc>
      </w:tr>
      <w:tr w:rsidR="00CF015D" w:rsidRPr="00CF015D" w14:paraId="5D3B0D6F" w14:textId="77777777" w:rsidTr="00CF015D">
        <w:tblPrEx>
          <w:tblLook w:val="0400" w:firstRow="0" w:lastRow="0" w:firstColumn="0" w:lastColumn="0" w:noHBand="0" w:noVBand="1"/>
        </w:tblPrEx>
        <w:tc>
          <w:tcPr>
            <w:tcW w:w="851" w:type="dxa"/>
            <w:shd w:val="clear" w:color="auto" w:fill="auto"/>
          </w:tcPr>
          <w:p w14:paraId="5C7BAEEB" w14:textId="77777777" w:rsidR="00CF015D" w:rsidRPr="00CF015D" w:rsidRDefault="00CF015D" w:rsidP="00A21379">
            <w:pPr>
              <w:pStyle w:val="LO-normal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  <w:tc>
          <w:tcPr>
            <w:tcW w:w="8999" w:type="dxa"/>
            <w:shd w:val="clear" w:color="auto" w:fill="auto"/>
          </w:tcPr>
          <w:p w14:paraId="0FF24B2F" w14:textId="26E574D2" w:rsidR="00CF015D" w:rsidRPr="00CF015D" w:rsidRDefault="00CF015D" w:rsidP="00A21379">
            <w:pPr>
              <w:pStyle w:val="LO-normal"/>
              <w:widowControl w:val="0"/>
              <w:jc w:val="center"/>
              <w:rPr>
                <w:rFonts w:ascii="Garamond" w:eastAsia="Garamond" w:hAnsi="Garamond" w:cs="Garamond"/>
                <w:b/>
                <w:sz w:val="28"/>
                <w:szCs w:val="28"/>
              </w:rPr>
            </w:pPr>
          </w:p>
        </w:tc>
      </w:tr>
    </w:tbl>
    <w:bookmarkEnd w:id="0"/>
    <w:p w14:paraId="30215CC7" w14:textId="7C19AF61" w:rsidR="00CE3AE0" w:rsidRDefault="00017EDA" w:rsidP="00A21379">
      <w:pPr>
        <w:pStyle w:val="LO-normal"/>
        <w:jc w:val="center"/>
      </w:pPr>
      <w:r>
        <w:br w:type="textWrapping" w:clear="all"/>
      </w:r>
      <w:r w:rsidR="00E14AF3">
        <w:rPr>
          <w:noProof/>
        </w:rPr>
        <w:drawing>
          <wp:inline distT="0" distB="0" distL="0" distR="0" wp14:anchorId="006A0A2A" wp14:editId="7F148C59">
            <wp:extent cx="5486400" cy="2948940"/>
            <wp:effectExtent l="0" t="0" r="0" b="3810"/>
            <wp:docPr id="7" name="Slika 7" descr="Leptir koji leti iznad jaja i cvijeća, uskrsna poza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eptir koji leti iznad jaja i cvijeća, uskrsna pozad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4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3AE0">
      <w:pgSz w:w="11906" w:h="16838"/>
      <w:pgMar w:top="1440" w:right="1440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EB Garamond Medium">
    <w:charset w:val="00"/>
    <w:family w:val="auto"/>
    <w:pitch w:val="variable"/>
    <w:sig w:usb0="E00002FF" w:usb1="020004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AE0"/>
    <w:rsid w:val="00002E30"/>
    <w:rsid w:val="00003F9D"/>
    <w:rsid w:val="000118AD"/>
    <w:rsid w:val="00017EDA"/>
    <w:rsid w:val="00045424"/>
    <w:rsid w:val="0006602B"/>
    <w:rsid w:val="000C70FB"/>
    <w:rsid w:val="00120AA9"/>
    <w:rsid w:val="00121581"/>
    <w:rsid w:val="001431AF"/>
    <w:rsid w:val="001431CB"/>
    <w:rsid w:val="00156630"/>
    <w:rsid w:val="00180789"/>
    <w:rsid w:val="001827E9"/>
    <w:rsid w:val="00190BF7"/>
    <w:rsid w:val="001A1506"/>
    <w:rsid w:val="001C24F5"/>
    <w:rsid w:val="001D10FE"/>
    <w:rsid w:val="001E16F8"/>
    <w:rsid w:val="001E1CC8"/>
    <w:rsid w:val="00215636"/>
    <w:rsid w:val="002174CF"/>
    <w:rsid w:val="00242CF8"/>
    <w:rsid w:val="00256CBD"/>
    <w:rsid w:val="002625F5"/>
    <w:rsid w:val="00273C8C"/>
    <w:rsid w:val="002809E1"/>
    <w:rsid w:val="002A778B"/>
    <w:rsid w:val="002F6690"/>
    <w:rsid w:val="0032696B"/>
    <w:rsid w:val="0035287B"/>
    <w:rsid w:val="0037573A"/>
    <w:rsid w:val="003D2CE7"/>
    <w:rsid w:val="003D393B"/>
    <w:rsid w:val="003F029E"/>
    <w:rsid w:val="00430A99"/>
    <w:rsid w:val="0046453A"/>
    <w:rsid w:val="004664E3"/>
    <w:rsid w:val="004874AC"/>
    <w:rsid w:val="004F63E4"/>
    <w:rsid w:val="00510121"/>
    <w:rsid w:val="005138A7"/>
    <w:rsid w:val="00513EC1"/>
    <w:rsid w:val="00521E15"/>
    <w:rsid w:val="00564CBD"/>
    <w:rsid w:val="00584823"/>
    <w:rsid w:val="00592E68"/>
    <w:rsid w:val="006631BD"/>
    <w:rsid w:val="00677C89"/>
    <w:rsid w:val="006869D2"/>
    <w:rsid w:val="00690060"/>
    <w:rsid w:val="0069032B"/>
    <w:rsid w:val="006C3E50"/>
    <w:rsid w:val="00740776"/>
    <w:rsid w:val="007436AF"/>
    <w:rsid w:val="007A62D2"/>
    <w:rsid w:val="007C6BA7"/>
    <w:rsid w:val="007D321D"/>
    <w:rsid w:val="007D734C"/>
    <w:rsid w:val="00806654"/>
    <w:rsid w:val="0084378D"/>
    <w:rsid w:val="00853CE2"/>
    <w:rsid w:val="00857CEB"/>
    <w:rsid w:val="008966B3"/>
    <w:rsid w:val="008A2FC3"/>
    <w:rsid w:val="008C6C6F"/>
    <w:rsid w:val="008D689D"/>
    <w:rsid w:val="009051AA"/>
    <w:rsid w:val="00924BC7"/>
    <w:rsid w:val="00924EA6"/>
    <w:rsid w:val="009449CC"/>
    <w:rsid w:val="0099397A"/>
    <w:rsid w:val="00A16162"/>
    <w:rsid w:val="00A21379"/>
    <w:rsid w:val="00A2330E"/>
    <w:rsid w:val="00A60BEB"/>
    <w:rsid w:val="00A957A9"/>
    <w:rsid w:val="00AB1DE7"/>
    <w:rsid w:val="00AC00CD"/>
    <w:rsid w:val="00B10826"/>
    <w:rsid w:val="00B33EB6"/>
    <w:rsid w:val="00B35C1A"/>
    <w:rsid w:val="00B56443"/>
    <w:rsid w:val="00B61F6B"/>
    <w:rsid w:val="00BC3AF7"/>
    <w:rsid w:val="00BC4C3E"/>
    <w:rsid w:val="00C07E23"/>
    <w:rsid w:val="00C2428E"/>
    <w:rsid w:val="00C30B74"/>
    <w:rsid w:val="00C34D96"/>
    <w:rsid w:val="00C43945"/>
    <w:rsid w:val="00C50885"/>
    <w:rsid w:val="00C52BE2"/>
    <w:rsid w:val="00C56AAD"/>
    <w:rsid w:val="00C642D0"/>
    <w:rsid w:val="00C853A4"/>
    <w:rsid w:val="00CA7079"/>
    <w:rsid w:val="00CD553E"/>
    <w:rsid w:val="00CE3AE0"/>
    <w:rsid w:val="00CE5468"/>
    <w:rsid w:val="00CF015D"/>
    <w:rsid w:val="00CF263B"/>
    <w:rsid w:val="00D0506A"/>
    <w:rsid w:val="00D20519"/>
    <w:rsid w:val="00D27526"/>
    <w:rsid w:val="00D45777"/>
    <w:rsid w:val="00DD448F"/>
    <w:rsid w:val="00E040F6"/>
    <w:rsid w:val="00E14AF3"/>
    <w:rsid w:val="00E229B7"/>
    <w:rsid w:val="00E63847"/>
    <w:rsid w:val="00E96E24"/>
    <w:rsid w:val="00EA1471"/>
    <w:rsid w:val="00EA77AA"/>
    <w:rsid w:val="00EC4E11"/>
    <w:rsid w:val="00EE1BA8"/>
    <w:rsid w:val="00EE44EB"/>
    <w:rsid w:val="00EF0305"/>
    <w:rsid w:val="00F8758F"/>
    <w:rsid w:val="00FA1A28"/>
    <w:rsid w:val="00FB6CB5"/>
    <w:rsid w:val="00FF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15BE3"/>
  <w15:docId w15:val="{5F400186-F6A4-4561-991F-7105EB20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 w:bidi="hi-IN"/>
    </w:r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A62D2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EF030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r-HR"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1BA8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1BA8"/>
    <w:rPr>
      <w:rFonts w:cs="Mangal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1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1BA8"/>
    <w:rPr>
      <w:rFonts w:cs="Mangal"/>
      <w:b/>
      <w:bCs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BA8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A8"/>
    <w:rPr>
      <w:rFonts w:ascii="Segoe UI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OXGzn+G/lrhSq8nWY7abPSb0cA==">AMUW2mVtRo9XB02MHX9SdYGA9dQMmyySIPQJtDkQakmEpPaTn2xqHBPgbf1kEecc5ceO52rMcPFzoUiz5yrI0FWmS04/x66uwHAWe6jlOhgSsf/YClb63R0=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</dc:creator>
  <cp:lastModifiedBy>Ana Korade</cp:lastModifiedBy>
  <cp:revision>24</cp:revision>
  <dcterms:created xsi:type="dcterms:W3CDTF">2024-04-22T16:54:00Z</dcterms:created>
  <dcterms:modified xsi:type="dcterms:W3CDTF">2025-04-09T11:28:00Z</dcterms:modified>
</cp:coreProperties>
</file>